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43B" w:rsidRDefault="005E043B" w:rsidP="005E043B">
      <w:pPr>
        <w:ind w:firstLineChars="250" w:firstLine="700"/>
        <w:rPr>
          <w:rFonts w:ascii="微软雅黑" w:eastAsia="微软雅黑" w:hAnsi="微软雅黑"/>
          <w:b/>
          <w:sz w:val="28"/>
          <w:szCs w:val="28"/>
        </w:rPr>
      </w:pPr>
    </w:p>
    <w:p w:rsidR="002825A9" w:rsidRPr="00A2403A" w:rsidRDefault="002825A9" w:rsidP="00131B9A">
      <w:pPr>
        <w:ind w:firstLineChars="550" w:firstLine="1760"/>
        <w:rPr>
          <w:rFonts w:ascii="微软雅黑" w:eastAsia="微软雅黑" w:hAnsi="微软雅黑"/>
          <w:b/>
          <w:sz w:val="32"/>
          <w:szCs w:val="32"/>
        </w:rPr>
      </w:pPr>
      <w:r w:rsidRPr="00A2403A">
        <w:rPr>
          <w:rFonts w:ascii="微软雅黑" w:eastAsia="微软雅黑" w:hAnsi="微软雅黑" w:hint="eastAsia"/>
          <w:b/>
          <w:sz w:val="32"/>
          <w:szCs w:val="32"/>
        </w:rPr>
        <w:t>知合控股校园招聘需求及计划表</w:t>
      </w:r>
    </w:p>
    <w:p w:rsidR="002825A9" w:rsidRDefault="002825A9"/>
    <w:p w:rsidR="00021965" w:rsidRPr="00021965" w:rsidRDefault="00021965"/>
    <w:p w:rsidR="001F073E" w:rsidRPr="00857F41" w:rsidRDefault="00D47920">
      <w:pPr>
        <w:rPr>
          <w:rFonts w:ascii="微软雅黑" w:eastAsia="微软雅黑" w:hAnsi="微软雅黑"/>
          <w:b/>
        </w:rPr>
      </w:pPr>
      <w:r w:rsidRPr="00857F41">
        <w:rPr>
          <w:rFonts w:ascii="微软雅黑" w:eastAsia="微软雅黑" w:hAnsi="微软雅黑" w:hint="eastAsia"/>
          <w:b/>
        </w:rPr>
        <w:t>1、</w:t>
      </w:r>
      <w:r w:rsidR="001610DF" w:rsidRPr="00857F41">
        <w:rPr>
          <w:rFonts w:ascii="微软雅黑" w:eastAsia="微软雅黑" w:hAnsi="微软雅黑" w:hint="eastAsia"/>
          <w:b/>
        </w:rPr>
        <w:t>公司介绍</w:t>
      </w:r>
    </w:p>
    <w:p w:rsidR="001610DF" w:rsidRPr="00955CD0" w:rsidRDefault="001610DF" w:rsidP="00955CD0">
      <w:pPr>
        <w:spacing w:line="360" w:lineRule="exact"/>
        <w:ind w:firstLineChars="200" w:firstLine="420"/>
        <w:rPr>
          <w:rFonts w:ascii="微软雅黑" w:eastAsia="微软雅黑" w:hAnsi="微软雅黑" w:cs="宋体"/>
          <w:color w:val="000000"/>
          <w:kern w:val="0"/>
          <w:szCs w:val="21"/>
        </w:rPr>
      </w:pPr>
      <w:proofErr w:type="gramStart"/>
      <w:r w:rsidRPr="00955CD0">
        <w:rPr>
          <w:rFonts w:ascii="微软雅黑" w:eastAsia="微软雅黑" w:hAnsi="微软雅黑" w:cs="宋体" w:hint="eastAsia"/>
          <w:color w:val="000000"/>
          <w:kern w:val="0"/>
          <w:szCs w:val="21"/>
        </w:rPr>
        <w:t>知合控股</w:t>
      </w:r>
      <w:proofErr w:type="gramEnd"/>
      <w:r w:rsidRPr="00955CD0">
        <w:rPr>
          <w:rFonts w:ascii="微软雅黑" w:eastAsia="微软雅黑" w:hAnsi="微软雅黑" w:cs="宋体" w:hint="eastAsia"/>
          <w:color w:val="000000"/>
          <w:kern w:val="0"/>
          <w:szCs w:val="21"/>
        </w:rPr>
        <w:t>是一家以投资为手段，打造以</w:t>
      </w:r>
      <w:r w:rsidRPr="00955CD0">
        <w:rPr>
          <w:rFonts w:ascii="微软雅黑" w:eastAsia="微软雅黑" w:hAnsi="微软雅黑" w:cs="宋体"/>
          <w:color w:val="000000"/>
          <w:kern w:val="0"/>
          <w:szCs w:val="21"/>
        </w:rPr>
        <w:t>“</w:t>
      </w:r>
      <w:r w:rsidRPr="00955CD0">
        <w:rPr>
          <w:rFonts w:ascii="微软雅黑" w:eastAsia="微软雅黑" w:hAnsi="微软雅黑" w:cs="宋体" w:hint="eastAsia"/>
          <w:color w:val="000000"/>
          <w:kern w:val="0"/>
          <w:szCs w:val="21"/>
        </w:rPr>
        <w:t>产业新城</w:t>
      </w:r>
      <w:r w:rsidRPr="00955CD0">
        <w:rPr>
          <w:rFonts w:ascii="微软雅黑" w:eastAsia="微软雅黑" w:hAnsi="微软雅黑" w:cs="宋体"/>
          <w:color w:val="000000"/>
          <w:kern w:val="0"/>
          <w:szCs w:val="21"/>
        </w:rPr>
        <w:t>+</w:t>
      </w:r>
      <w:r w:rsidRPr="00955CD0">
        <w:rPr>
          <w:rFonts w:ascii="微软雅黑" w:eastAsia="微软雅黑" w:hAnsi="微软雅黑" w:cs="宋体" w:hint="eastAsia"/>
          <w:color w:val="000000"/>
          <w:kern w:val="0"/>
          <w:szCs w:val="21"/>
        </w:rPr>
        <w:t>生态体系</w:t>
      </w:r>
      <w:r w:rsidRPr="00955CD0">
        <w:rPr>
          <w:rFonts w:ascii="微软雅黑" w:eastAsia="微软雅黑" w:hAnsi="微软雅黑" w:cs="宋体"/>
          <w:color w:val="000000"/>
          <w:kern w:val="0"/>
          <w:szCs w:val="21"/>
        </w:rPr>
        <w:t>”</w:t>
      </w:r>
      <w:r w:rsidRPr="00955CD0">
        <w:rPr>
          <w:rFonts w:ascii="微软雅黑" w:eastAsia="微软雅黑" w:hAnsi="微软雅黑" w:cs="宋体" w:hint="eastAsia"/>
          <w:color w:val="000000"/>
          <w:kern w:val="0"/>
          <w:szCs w:val="21"/>
        </w:rPr>
        <w:t>为核心的产业投资集团，涉足产业新城、科技、金融等行业。目前控股旗下有华夏幸福（</w:t>
      </w:r>
      <w:r w:rsidRPr="00955CD0">
        <w:rPr>
          <w:rFonts w:ascii="微软雅黑" w:eastAsia="微软雅黑" w:hAnsi="微软雅黑" w:cs="宋体"/>
          <w:color w:val="000000"/>
          <w:kern w:val="0"/>
          <w:szCs w:val="21"/>
        </w:rPr>
        <w:t>600340</w:t>
      </w:r>
      <w:r w:rsidRPr="00955CD0">
        <w:rPr>
          <w:rFonts w:ascii="微软雅黑" w:eastAsia="微软雅黑" w:hAnsi="微软雅黑" w:cs="宋体" w:hint="eastAsia"/>
          <w:color w:val="000000"/>
          <w:kern w:val="0"/>
          <w:szCs w:val="21"/>
        </w:rPr>
        <w:t>）、黑牛食品（</w:t>
      </w:r>
      <w:r w:rsidRPr="00955CD0">
        <w:rPr>
          <w:rFonts w:ascii="微软雅黑" w:eastAsia="微软雅黑" w:hAnsi="微软雅黑" w:cs="宋体"/>
          <w:color w:val="000000"/>
          <w:kern w:val="0"/>
          <w:szCs w:val="21"/>
        </w:rPr>
        <w:t>002387</w:t>
      </w:r>
      <w:r w:rsidRPr="00955CD0">
        <w:rPr>
          <w:rFonts w:ascii="微软雅黑" w:eastAsia="微软雅黑" w:hAnsi="微软雅黑" w:cs="宋体" w:hint="eastAsia"/>
          <w:color w:val="000000"/>
          <w:kern w:val="0"/>
          <w:szCs w:val="21"/>
        </w:rPr>
        <w:t>）、玉龙股份（</w:t>
      </w:r>
      <w:r w:rsidRPr="00955CD0">
        <w:rPr>
          <w:rFonts w:ascii="微软雅黑" w:eastAsia="微软雅黑" w:hAnsi="微软雅黑" w:cs="宋体"/>
          <w:color w:val="000000"/>
          <w:kern w:val="0"/>
          <w:szCs w:val="21"/>
        </w:rPr>
        <w:t>601028</w:t>
      </w:r>
      <w:r w:rsidRPr="00955CD0">
        <w:rPr>
          <w:rFonts w:ascii="微软雅黑" w:eastAsia="微软雅黑" w:hAnsi="微软雅黑" w:cs="宋体" w:hint="eastAsia"/>
          <w:color w:val="000000"/>
          <w:kern w:val="0"/>
          <w:szCs w:val="21"/>
        </w:rPr>
        <w:t>）和</w:t>
      </w:r>
      <w:r w:rsidRPr="00955CD0">
        <w:rPr>
          <w:rFonts w:ascii="微软雅黑" w:eastAsia="微软雅黑" w:hAnsi="微软雅黑" w:cs="宋体"/>
          <w:color w:val="000000"/>
          <w:kern w:val="0"/>
          <w:szCs w:val="21"/>
        </w:rPr>
        <w:t>ST</w:t>
      </w:r>
      <w:r w:rsidRPr="00955CD0">
        <w:rPr>
          <w:rFonts w:ascii="微软雅黑" w:eastAsia="微软雅黑" w:hAnsi="微软雅黑" w:cs="宋体" w:hint="eastAsia"/>
          <w:color w:val="000000"/>
          <w:kern w:val="0"/>
          <w:szCs w:val="21"/>
        </w:rPr>
        <w:t>宏盛（</w:t>
      </w:r>
      <w:r w:rsidRPr="00955CD0">
        <w:rPr>
          <w:rFonts w:ascii="微软雅黑" w:eastAsia="微软雅黑" w:hAnsi="微软雅黑" w:cs="宋体"/>
          <w:color w:val="000000"/>
          <w:kern w:val="0"/>
          <w:szCs w:val="21"/>
        </w:rPr>
        <w:t>600817</w:t>
      </w:r>
      <w:r w:rsidRPr="00955CD0">
        <w:rPr>
          <w:rFonts w:ascii="微软雅黑" w:eastAsia="微软雅黑" w:hAnsi="微软雅黑" w:cs="宋体" w:hint="eastAsia"/>
          <w:color w:val="000000"/>
          <w:kern w:val="0"/>
          <w:szCs w:val="21"/>
        </w:rPr>
        <w:t>）四家上市公司，以及一支中超足球队河北华夏幸福。其中，华夏幸福（</w:t>
      </w:r>
      <w:r w:rsidRPr="00955CD0">
        <w:rPr>
          <w:rFonts w:ascii="微软雅黑" w:eastAsia="微软雅黑" w:hAnsi="微软雅黑" w:cs="宋体"/>
          <w:color w:val="000000"/>
          <w:kern w:val="0"/>
          <w:szCs w:val="21"/>
        </w:rPr>
        <w:t>600340</w:t>
      </w:r>
      <w:r w:rsidRPr="00955CD0">
        <w:rPr>
          <w:rFonts w:ascii="微软雅黑" w:eastAsia="微软雅黑" w:hAnsi="微软雅黑" w:cs="宋体" w:hint="eastAsia"/>
          <w:color w:val="000000"/>
          <w:kern w:val="0"/>
          <w:szCs w:val="21"/>
        </w:rPr>
        <w:t>）</w:t>
      </w:r>
      <w:r w:rsidRPr="00955CD0">
        <w:rPr>
          <w:rFonts w:ascii="微软雅黑" w:eastAsia="微软雅黑" w:hAnsi="微软雅黑" w:cs="宋体"/>
          <w:color w:val="000000"/>
          <w:kern w:val="0"/>
          <w:szCs w:val="21"/>
        </w:rPr>
        <w:t>2016</w:t>
      </w:r>
      <w:r w:rsidRPr="00955CD0">
        <w:rPr>
          <w:rFonts w:ascii="微软雅黑" w:eastAsia="微软雅黑" w:hAnsi="微软雅黑" w:cs="宋体" w:hint="eastAsia"/>
          <w:color w:val="000000"/>
          <w:kern w:val="0"/>
          <w:szCs w:val="21"/>
        </w:rPr>
        <w:t>年销售额超过</w:t>
      </w:r>
      <w:r w:rsidRPr="00955CD0">
        <w:rPr>
          <w:rFonts w:ascii="微软雅黑" w:eastAsia="微软雅黑" w:hAnsi="微软雅黑" w:cs="宋体"/>
          <w:color w:val="000000"/>
          <w:kern w:val="0"/>
          <w:szCs w:val="21"/>
        </w:rPr>
        <w:t>1200</w:t>
      </w:r>
      <w:r w:rsidRPr="00955CD0">
        <w:rPr>
          <w:rFonts w:ascii="微软雅黑" w:eastAsia="微软雅黑" w:hAnsi="微软雅黑" w:cs="宋体" w:hint="eastAsia"/>
          <w:color w:val="000000"/>
          <w:kern w:val="0"/>
          <w:szCs w:val="21"/>
        </w:rPr>
        <w:t>亿人民币，综合实力位列</w:t>
      </w:r>
      <w:proofErr w:type="gramStart"/>
      <w:r w:rsidRPr="00955CD0">
        <w:rPr>
          <w:rFonts w:ascii="微软雅黑" w:eastAsia="微软雅黑" w:hAnsi="微软雅黑" w:cs="宋体" w:hint="eastAsia"/>
          <w:color w:val="000000"/>
          <w:kern w:val="0"/>
          <w:szCs w:val="21"/>
        </w:rPr>
        <w:t>上市房企第</w:t>
      </w:r>
      <w:r w:rsidRPr="00955CD0">
        <w:rPr>
          <w:rFonts w:ascii="微软雅黑" w:eastAsia="微软雅黑" w:hAnsi="微软雅黑" w:cs="宋体"/>
          <w:color w:val="000000"/>
          <w:kern w:val="0"/>
          <w:szCs w:val="21"/>
        </w:rPr>
        <w:t>2</w:t>
      </w:r>
      <w:r w:rsidRPr="00955CD0">
        <w:rPr>
          <w:rFonts w:ascii="微软雅黑" w:eastAsia="微软雅黑" w:hAnsi="微软雅黑" w:cs="宋体" w:hint="eastAsia"/>
          <w:color w:val="000000"/>
          <w:kern w:val="0"/>
          <w:szCs w:val="21"/>
        </w:rPr>
        <w:t>位</w:t>
      </w:r>
      <w:proofErr w:type="gramEnd"/>
      <w:r w:rsidRPr="00955CD0">
        <w:rPr>
          <w:rFonts w:ascii="微软雅黑" w:eastAsia="微软雅黑" w:hAnsi="微软雅黑" w:cs="宋体" w:hint="eastAsia"/>
          <w:color w:val="000000"/>
          <w:kern w:val="0"/>
          <w:szCs w:val="21"/>
        </w:rPr>
        <w:t>。</w:t>
      </w:r>
    </w:p>
    <w:p w:rsidR="00021965" w:rsidRDefault="00021965">
      <w:pPr>
        <w:rPr>
          <w:rFonts w:ascii="微软雅黑" w:eastAsia="微软雅黑" w:cs="微软雅黑"/>
          <w:color w:val="000000"/>
          <w:kern w:val="0"/>
          <w:sz w:val="18"/>
          <w:szCs w:val="18"/>
          <w:lang w:val="zh-CN"/>
        </w:rPr>
      </w:pPr>
    </w:p>
    <w:p w:rsidR="00B16C51" w:rsidRDefault="001A1735">
      <w:pPr>
        <w:rPr>
          <w:rFonts w:ascii="微软雅黑" w:eastAsia="微软雅黑" w:hAnsi="微软雅黑"/>
          <w:sz w:val="18"/>
          <w:szCs w:val="18"/>
        </w:rPr>
      </w:pPr>
      <w:r w:rsidRPr="00D47920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2、职位需求</w:t>
      </w: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15"/>
        <w:gridCol w:w="993"/>
        <w:gridCol w:w="425"/>
        <w:gridCol w:w="2632"/>
        <w:gridCol w:w="115"/>
        <w:gridCol w:w="655"/>
        <w:gridCol w:w="709"/>
        <w:gridCol w:w="708"/>
        <w:gridCol w:w="2127"/>
      </w:tblGrid>
      <w:tr w:rsidR="004B0A0D" w:rsidRPr="004E7624" w:rsidTr="00950344">
        <w:trPr>
          <w:gridBefore w:val="1"/>
          <w:wBefore w:w="15" w:type="dxa"/>
          <w:trHeight w:val="321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24" w:rsidRPr="004E7624" w:rsidRDefault="004E7624" w:rsidP="004E762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 w:rsidRPr="004E762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24" w:rsidRPr="004E7624" w:rsidRDefault="004E7624" w:rsidP="004E762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 w:rsidRPr="004E762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职责描述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24" w:rsidRPr="004E7624" w:rsidRDefault="004E7624" w:rsidP="004E762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 w:rsidRPr="004E762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招聘计划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24" w:rsidRPr="004E7624" w:rsidRDefault="004E7624" w:rsidP="004E762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 w:rsidRPr="004E762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专业要求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24" w:rsidRPr="004E7624" w:rsidRDefault="004E7624" w:rsidP="004E762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 w:rsidRPr="004E762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学历要求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24" w:rsidRPr="004E7624" w:rsidRDefault="004E7624" w:rsidP="004E762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 w:rsidRPr="004E762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工作地点</w:t>
            </w:r>
          </w:p>
        </w:tc>
      </w:tr>
      <w:tr w:rsidR="004B0A0D" w:rsidRPr="004E7624" w:rsidTr="00950344">
        <w:trPr>
          <w:gridBefore w:val="1"/>
          <w:wBefore w:w="15" w:type="dxa"/>
          <w:trHeight w:val="582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A0D" w:rsidRDefault="004B0A0D" w:rsidP="004E762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  <w:p w:rsidR="004E7624" w:rsidRDefault="004E7624" w:rsidP="004E762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4E762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知合控股</w:t>
            </w:r>
            <w:proofErr w:type="gramEnd"/>
            <w:r w:rsidRPr="004E762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创新业务中心</w:t>
            </w:r>
          </w:p>
          <w:p w:rsidR="0019669A" w:rsidRPr="004E7624" w:rsidRDefault="0019669A" w:rsidP="004E762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E762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投资经理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A0D" w:rsidRDefault="004E7624" w:rsidP="004B0A0D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E762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1、负责行业研究，挖掘项目信息和机会</w:t>
            </w:r>
          </w:p>
          <w:p w:rsidR="004E7624" w:rsidRPr="004E7624" w:rsidRDefault="004B0A0D" w:rsidP="004B0A0D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E762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2、协助部门负责人/投资总监完成投</w:t>
            </w:r>
            <w:proofErr w:type="gramStart"/>
            <w:r w:rsidRPr="004E762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前尽调</w:t>
            </w:r>
            <w:proofErr w:type="gramEnd"/>
            <w:r w:rsidRPr="004E762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、交易过程</w:t>
            </w:r>
          </w:p>
        </w:tc>
        <w:tc>
          <w:tcPr>
            <w:tcW w:w="77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0A0D" w:rsidRDefault="004B0A0D" w:rsidP="004E762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  <w:p w:rsidR="004B0A0D" w:rsidRDefault="0046184F" w:rsidP="004E762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E762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共10人</w:t>
            </w:r>
          </w:p>
          <w:p w:rsidR="004B0A0D" w:rsidRDefault="004B0A0D" w:rsidP="004E762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  <w:p w:rsidR="004B0A0D" w:rsidRDefault="004B0A0D" w:rsidP="004E762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  <w:p w:rsidR="004E7624" w:rsidRPr="004E7624" w:rsidRDefault="004E7624" w:rsidP="004E762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A0D" w:rsidRDefault="004B0A0D" w:rsidP="004E762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  <w:p w:rsidR="004E7624" w:rsidRPr="004E7624" w:rsidRDefault="009C18EE" w:rsidP="004E762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</w:t>
            </w:r>
            <w:bookmarkStart w:id="0" w:name="_GoBack"/>
            <w:bookmarkEnd w:id="0"/>
            <w:r w:rsidR="004E7624" w:rsidRPr="004E762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24" w:rsidRPr="004E7624" w:rsidRDefault="004E7624" w:rsidP="004E7624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E762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本科\硕士研究生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A0D" w:rsidRDefault="004B0A0D" w:rsidP="004E762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  <w:p w:rsidR="004B0A0D" w:rsidRDefault="004B0A0D" w:rsidP="004E762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  <w:p w:rsidR="004B0A0D" w:rsidRDefault="004B0A0D" w:rsidP="004E762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  <w:p w:rsidR="004E7624" w:rsidRPr="004E7624" w:rsidRDefault="004E7624" w:rsidP="004E762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E762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北京东三环北路</w:t>
            </w:r>
            <w:r w:rsidRPr="004E762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霞光里18号</w:t>
            </w:r>
            <w:proofErr w:type="gramStart"/>
            <w:r w:rsidRPr="004E762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佳程广场</w:t>
            </w:r>
            <w:proofErr w:type="gramEnd"/>
          </w:p>
        </w:tc>
      </w:tr>
      <w:tr w:rsidR="004B0A0D" w:rsidRPr="004E7624" w:rsidTr="00950344">
        <w:trPr>
          <w:gridBefore w:val="1"/>
          <w:wBefore w:w="15" w:type="dxa"/>
          <w:trHeight w:val="582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624" w:rsidRPr="004E7624" w:rsidRDefault="004E7624" w:rsidP="004E762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624" w:rsidRPr="004E7624" w:rsidRDefault="004E7624" w:rsidP="004B0A0D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E7624" w:rsidRPr="004E7624" w:rsidRDefault="004E7624" w:rsidP="004E762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7624" w:rsidRPr="004E7624" w:rsidRDefault="004E7624" w:rsidP="004E762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E7624" w:rsidRPr="004E7624" w:rsidRDefault="004E7624" w:rsidP="004E762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624" w:rsidRPr="004E7624" w:rsidRDefault="004E7624" w:rsidP="004E762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0A0D" w:rsidRPr="004E7624" w:rsidTr="00950344">
        <w:trPr>
          <w:gridBefore w:val="1"/>
          <w:wBefore w:w="15" w:type="dxa"/>
          <w:trHeight w:val="1806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A0D" w:rsidRDefault="004B0A0D" w:rsidP="004E762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  <w:p w:rsidR="004E7624" w:rsidRPr="004E7624" w:rsidRDefault="004E7624" w:rsidP="004E762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4E762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知合控股</w:t>
            </w:r>
            <w:proofErr w:type="gramEnd"/>
            <w:r w:rsidRPr="004E762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创新业务中心</w:t>
            </w:r>
            <w:r w:rsidRPr="004E762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研究经理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624" w:rsidRPr="004E7624" w:rsidRDefault="004E7624" w:rsidP="004B0A0D">
            <w:pPr>
              <w:widowControl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  <w:r w:rsidRPr="004E7624"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  <w:t>1</w:t>
            </w:r>
            <w:r w:rsidRPr="004E7624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</w:rPr>
              <w:t>、构建行业研究方法论，针对负责的行业进行深入的研究分析和动态信息跟踪</w:t>
            </w:r>
            <w:r w:rsidRPr="004E7624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</w:rPr>
              <w:br/>
            </w:r>
            <w:r w:rsidRPr="004E7624"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  <w:t>2</w:t>
            </w:r>
            <w:r w:rsidRPr="004E7624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</w:rPr>
              <w:t>、协助部门负责人或总监完成行业研究报告、专项研究报告及案例的撰写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24" w:rsidRPr="004E7624" w:rsidRDefault="004E7624" w:rsidP="004E762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24" w:rsidRPr="004E7624" w:rsidRDefault="004E7624" w:rsidP="004E762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24" w:rsidRPr="004E7624" w:rsidRDefault="004E7624" w:rsidP="004E762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624" w:rsidRPr="004E7624" w:rsidRDefault="004E7624" w:rsidP="004E762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E5093" w:rsidRPr="009167E0" w:rsidTr="00756910">
        <w:trPr>
          <w:trHeight w:val="330"/>
        </w:trPr>
        <w:tc>
          <w:tcPr>
            <w:tcW w:w="4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093" w:rsidRPr="009167E0" w:rsidRDefault="00EE5093" w:rsidP="00CD58E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 w:rsidRPr="00857F41">
              <w:rPr>
                <w:rFonts w:ascii="微软雅黑" w:eastAsia="微软雅黑" w:hAnsi="微软雅黑" w:hint="eastAsia"/>
                <w:szCs w:val="21"/>
              </w:rPr>
              <w:t>3、</w:t>
            </w:r>
            <w:r w:rsidRPr="009167E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招聘流程</w:t>
            </w:r>
          </w:p>
        </w:tc>
        <w:tc>
          <w:tcPr>
            <w:tcW w:w="41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093" w:rsidRPr="009167E0" w:rsidRDefault="00EE5093" w:rsidP="00CD58E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EE5093" w:rsidRPr="009167E0" w:rsidTr="00756910">
        <w:trPr>
          <w:trHeight w:val="315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093" w:rsidRPr="009167E0" w:rsidRDefault="00EE5093" w:rsidP="00CD58E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 w:rsidRPr="009167E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93" w:rsidRPr="009167E0" w:rsidRDefault="00EE5093" w:rsidP="00CD58E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 w:rsidRPr="009167E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流程安排</w:t>
            </w:r>
          </w:p>
        </w:tc>
        <w:tc>
          <w:tcPr>
            <w:tcW w:w="41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93" w:rsidRPr="009167E0" w:rsidRDefault="00EE5093" w:rsidP="00CD58E6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 w:rsidRPr="009167E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时间节点</w:t>
            </w:r>
          </w:p>
        </w:tc>
      </w:tr>
      <w:tr w:rsidR="00EE5093" w:rsidRPr="009167E0" w:rsidTr="00756910">
        <w:trPr>
          <w:trHeight w:val="31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93" w:rsidRPr="009167E0" w:rsidRDefault="00EE5093" w:rsidP="00CD58E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167E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93" w:rsidRPr="009167E0" w:rsidRDefault="00EE5093" w:rsidP="00CD58E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167E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接收简历</w:t>
            </w:r>
          </w:p>
        </w:tc>
        <w:tc>
          <w:tcPr>
            <w:tcW w:w="4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93" w:rsidRPr="009167E0" w:rsidRDefault="00EE5093" w:rsidP="00CD58E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67CC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简历接收截止时间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:</w:t>
            </w:r>
            <w:r w:rsidRPr="009167E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2017年2月28日</w:t>
            </w:r>
          </w:p>
        </w:tc>
      </w:tr>
      <w:tr w:rsidR="00EE5093" w:rsidRPr="009167E0" w:rsidTr="00756910">
        <w:trPr>
          <w:trHeight w:val="31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93" w:rsidRPr="009167E0" w:rsidRDefault="00EE5093" w:rsidP="00CD58E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167E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93" w:rsidRPr="009167E0" w:rsidRDefault="00EE5093" w:rsidP="00CD58E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167E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简历筛选，面试</w:t>
            </w:r>
          </w:p>
        </w:tc>
        <w:tc>
          <w:tcPr>
            <w:tcW w:w="4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93" w:rsidRPr="009167E0" w:rsidRDefault="00EE5093" w:rsidP="00CD58E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167E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3月上旬</w:t>
            </w:r>
          </w:p>
        </w:tc>
      </w:tr>
      <w:tr w:rsidR="00EE5093" w:rsidRPr="009167E0" w:rsidTr="00756910">
        <w:trPr>
          <w:trHeight w:val="31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93" w:rsidRPr="009167E0" w:rsidRDefault="00EE5093" w:rsidP="00CD58E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167E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93" w:rsidRPr="009167E0" w:rsidRDefault="00EE5093" w:rsidP="00CD58E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167E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发放录用通知</w:t>
            </w:r>
          </w:p>
        </w:tc>
        <w:tc>
          <w:tcPr>
            <w:tcW w:w="4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93" w:rsidRPr="009167E0" w:rsidRDefault="00EE5093" w:rsidP="00CD58E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167E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4月初</w:t>
            </w:r>
          </w:p>
        </w:tc>
      </w:tr>
      <w:tr w:rsidR="00EE5093" w:rsidRPr="009167E0" w:rsidTr="00756910">
        <w:trPr>
          <w:trHeight w:val="31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93" w:rsidRPr="009167E0" w:rsidRDefault="00EE5093" w:rsidP="00CD58E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167E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93" w:rsidRPr="009167E0" w:rsidRDefault="00EE5093" w:rsidP="00CD58E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167E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实习</w:t>
            </w:r>
          </w:p>
        </w:tc>
        <w:tc>
          <w:tcPr>
            <w:tcW w:w="4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93" w:rsidRPr="009167E0" w:rsidRDefault="00EE5093" w:rsidP="00CD58E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167E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4-6月份</w:t>
            </w:r>
          </w:p>
        </w:tc>
      </w:tr>
      <w:tr w:rsidR="00EE5093" w:rsidRPr="009167E0" w:rsidTr="00756910">
        <w:trPr>
          <w:trHeight w:val="31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93" w:rsidRPr="009167E0" w:rsidRDefault="00EE5093" w:rsidP="00CD58E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167E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93" w:rsidRPr="009167E0" w:rsidRDefault="00EE5093" w:rsidP="00CD58E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167E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签订劳动合同，正式入职</w:t>
            </w:r>
          </w:p>
        </w:tc>
        <w:tc>
          <w:tcPr>
            <w:tcW w:w="4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093" w:rsidRPr="009167E0" w:rsidRDefault="00EE5093" w:rsidP="00CD58E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167E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7月份</w:t>
            </w:r>
          </w:p>
        </w:tc>
      </w:tr>
    </w:tbl>
    <w:p w:rsidR="001A1735" w:rsidRDefault="001A1735" w:rsidP="00EE5093">
      <w:pPr>
        <w:rPr>
          <w:rFonts w:ascii="微软雅黑" w:eastAsia="微软雅黑" w:hAnsi="微软雅黑"/>
        </w:rPr>
      </w:pPr>
    </w:p>
    <w:p w:rsidR="00EE5093" w:rsidRDefault="00EE5093" w:rsidP="00EE5093">
      <w:pPr>
        <w:rPr>
          <w:rFonts w:ascii="微软雅黑" w:eastAsia="微软雅黑" w:hAnsi="微软雅黑"/>
          <w:b/>
        </w:rPr>
      </w:pPr>
      <w:r w:rsidRPr="00857F41">
        <w:rPr>
          <w:rFonts w:ascii="微软雅黑" w:eastAsia="微软雅黑" w:hAnsi="微软雅黑" w:hint="eastAsia"/>
        </w:rPr>
        <w:lastRenderedPageBreak/>
        <w:t>4、</w:t>
      </w:r>
      <w:r w:rsidRPr="00857F41">
        <w:rPr>
          <w:rFonts w:ascii="微软雅黑" w:eastAsia="微软雅黑" w:hAnsi="微软雅黑" w:hint="eastAsia"/>
          <w:b/>
        </w:rPr>
        <w:t>招聘联系人信息</w:t>
      </w:r>
    </w:p>
    <w:p w:rsidR="00EE5093" w:rsidRPr="002268CD" w:rsidRDefault="00EE5093" w:rsidP="00EE5093">
      <w:pPr>
        <w:rPr>
          <w:rFonts w:ascii="微软雅黑" w:eastAsia="微软雅黑" w:hAnsi="微软雅黑"/>
          <w:sz w:val="18"/>
          <w:szCs w:val="18"/>
        </w:rPr>
      </w:pPr>
      <w:r w:rsidRPr="002268CD">
        <w:rPr>
          <w:rFonts w:ascii="微软雅黑" w:eastAsia="微软雅黑" w:hAnsi="微软雅黑" w:hint="eastAsia"/>
          <w:sz w:val="18"/>
          <w:szCs w:val="18"/>
        </w:rPr>
        <w:t>人力资源总监-肖莎</w:t>
      </w:r>
    </w:p>
    <w:p w:rsidR="00EE5093" w:rsidRPr="002268CD" w:rsidRDefault="00EE5093" w:rsidP="00EE5093">
      <w:pPr>
        <w:rPr>
          <w:rFonts w:ascii="微软雅黑" w:eastAsia="微软雅黑" w:hAnsi="微软雅黑"/>
          <w:sz w:val="18"/>
          <w:szCs w:val="18"/>
        </w:rPr>
      </w:pPr>
      <w:r w:rsidRPr="002268CD">
        <w:rPr>
          <w:rFonts w:ascii="微软雅黑" w:eastAsia="微软雅黑" w:hAnsi="微软雅黑" w:hint="eastAsia"/>
          <w:sz w:val="18"/>
          <w:szCs w:val="18"/>
        </w:rPr>
        <w:t>邮箱：</w:t>
      </w:r>
      <w:hyperlink r:id="rId7" w:history="1">
        <w:r w:rsidRPr="002268CD">
          <w:rPr>
            <w:rStyle w:val="a5"/>
            <w:rFonts w:ascii="微软雅黑" w:eastAsia="微软雅黑" w:hAnsi="微软雅黑" w:hint="eastAsia"/>
            <w:sz w:val="18"/>
            <w:szCs w:val="18"/>
          </w:rPr>
          <w:t>xiaosha@cfldcn.com</w:t>
        </w:r>
      </w:hyperlink>
    </w:p>
    <w:p w:rsidR="00EE5093" w:rsidRPr="000C6695" w:rsidRDefault="00EE5093" w:rsidP="00EE5093">
      <w:pPr>
        <w:rPr>
          <w:rFonts w:ascii="微软雅黑" w:eastAsia="微软雅黑" w:hAnsi="微软雅黑"/>
          <w:sz w:val="18"/>
          <w:szCs w:val="18"/>
        </w:rPr>
      </w:pPr>
      <w:r w:rsidRPr="002268CD">
        <w:rPr>
          <w:rFonts w:ascii="微软雅黑" w:eastAsia="微软雅黑" w:hAnsi="微软雅黑" w:hint="eastAsia"/>
          <w:sz w:val="18"/>
          <w:szCs w:val="18"/>
        </w:rPr>
        <w:t>电话：</w:t>
      </w:r>
      <w:proofErr w:type="gramStart"/>
      <w:r w:rsidRPr="002268CD">
        <w:rPr>
          <w:rFonts w:ascii="微软雅黑" w:eastAsia="微软雅黑" w:hAnsi="微软雅黑" w:hint="eastAsia"/>
          <w:sz w:val="18"/>
          <w:szCs w:val="18"/>
        </w:rPr>
        <w:t>010-</w:t>
      </w:r>
      <w:r w:rsidRPr="000C6695">
        <w:rPr>
          <w:rFonts w:ascii="微软雅黑" w:eastAsia="微软雅黑" w:hAnsi="微软雅黑"/>
          <w:sz w:val="18"/>
          <w:szCs w:val="18"/>
        </w:rPr>
        <w:t>56982932</w:t>
      </w:r>
      <w:r>
        <w:rPr>
          <w:rFonts w:ascii="微软雅黑" w:eastAsia="微软雅黑" w:hAnsi="微软雅黑" w:hint="eastAsia"/>
          <w:sz w:val="18"/>
          <w:szCs w:val="18"/>
        </w:rPr>
        <w:t>.</w:t>
      </w:r>
      <w:proofErr w:type="gramEnd"/>
    </w:p>
    <w:p w:rsidR="004E7624" w:rsidRPr="004E7624" w:rsidRDefault="004E7624">
      <w:pPr>
        <w:rPr>
          <w:rFonts w:ascii="微软雅黑" w:eastAsia="微软雅黑" w:hAnsi="微软雅黑"/>
          <w:sz w:val="18"/>
          <w:szCs w:val="18"/>
        </w:rPr>
      </w:pPr>
    </w:p>
    <w:sectPr w:rsidR="004E7624" w:rsidRPr="004E7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4EB" w:rsidRDefault="001B04EB" w:rsidP="000D531A">
      <w:r>
        <w:separator/>
      </w:r>
    </w:p>
  </w:endnote>
  <w:endnote w:type="continuationSeparator" w:id="0">
    <w:p w:rsidR="001B04EB" w:rsidRDefault="001B04EB" w:rsidP="000D5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4EB" w:rsidRDefault="001B04EB" w:rsidP="000D531A">
      <w:r>
        <w:separator/>
      </w:r>
    </w:p>
  </w:footnote>
  <w:footnote w:type="continuationSeparator" w:id="0">
    <w:p w:rsidR="001B04EB" w:rsidRDefault="001B04EB" w:rsidP="000D5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39F"/>
    <w:rsid w:val="00021965"/>
    <w:rsid w:val="00055068"/>
    <w:rsid w:val="00066D26"/>
    <w:rsid w:val="000A39DF"/>
    <w:rsid w:val="000C6695"/>
    <w:rsid w:val="000D531A"/>
    <w:rsid w:val="00125F13"/>
    <w:rsid w:val="00131B9A"/>
    <w:rsid w:val="001610DF"/>
    <w:rsid w:val="0019669A"/>
    <w:rsid w:val="001A1735"/>
    <w:rsid w:val="001B04EB"/>
    <w:rsid w:val="001E2C1C"/>
    <w:rsid w:val="001F073E"/>
    <w:rsid w:val="002268CD"/>
    <w:rsid w:val="002825A9"/>
    <w:rsid w:val="00287787"/>
    <w:rsid w:val="002B1B26"/>
    <w:rsid w:val="002D5964"/>
    <w:rsid w:val="003149C9"/>
    <w:rsid w:val="00402F3E"/>
    <w:rsid w:val="00432E17"/>
    <w:rsid w:val="004333F0"/>
    <w:rsid w:val="0046184F"/>
    <w:rsid w:val="00466653"/>
    <w:rsid w:val="00467881"/>
    <w:rsid w:val="00482714"/>
    <w:rsid w:val="004B0A0D"/>
    <w:rsid w:val="004E7624"/>
    <w:rsid w:val="00517B9D"/>
    <w:rsid w:val="00584EFF"/>
    <w:rsid w:val="005E043B"/>
    <w:rsid w:val="005F58BC"/>
    <w:rsid w:val="00645E9F"/>
    <w:rsid w:val="00670F75"/>
    <w:rsid w:val="006865BA"/>
    <w:rsid w:val="006C3AC6"/>
    <w:rsid w:val="0071069F"/>
    <w:rsid w:val="00756910"/>
    <w:rsid w:val="007A220A"/>
    <w:rsid w:val="007D5F8C"/>
    <w:rsid w:val="00816BEC"/>
    <w:rsid w:val="00843CEC"/>
    <w:rsid w:val="00857F41"/>
    <w:rsid w:val="009024D1"/>
    <w:rsid w:val="00916113"/>
    <w:rsid w:val="009167E0"/>
    <w:rsid w:val="00950344"/>
    <w:rsid w:val="00955CD0"/>
    <w:rsid w:val="00975604"/>
    <w:rsid w:val="009757A8"/>
    <w:rsid w:val="009C18EE"/>
    <w:rsid w:val="009C37B7"/>
    <w:rsid w:val="009D225D"/>
    <w:rsid w:val="009D6DC8"/>
    <w:rsid w:val="00A2403A"/>
    <w:rsid w:val="00A96594"/>
    <w:rsid w:val="00B07031"/>
    <w:rsid w:val="00B16C51"/>
    <w:rsid w:val="00B7339F"/>
    <w:rsid w:val="00BF324C"/>
    <w:rsid w:val="00C47A7B"/>
    <w:rsid w:val="00CC6FEF"/>
    <w:rsid w:val="00CE7CEC"/>
    <w:rsid w:val="00D40EF4"/>
    <w:rsid w:val="00D47920"/>
    <w:rsid w:val="00D67CCF"/>
    <w:rsid w:val="00DB0432"/>
    <w:rsid w:val="00DF64A4"/>
    <w:rsid w:val="00E6794B"/>
    <w:rsid w:val="00EE5093"/>
    <w:rsid w:val="00F1011A"/>
    <w:rsid w:val="00FB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53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53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53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531A"/>
    <w:rPr>
      <w:sz w:val="18"/>
      <w:szCs w:val="18"/>
    </w:rPr>
  </w:style>
  <w:style w:type="character" w:styleId="a5">
    <w:name w:val="Hyperlink"/>
    <w:basedOn w:val="a0"/>
    <w:uiPriority w:val="99"/>
    <w:unhideWhenUsed/>
    <w:rsid w:val="00843CE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F64A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53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53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53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531A"/>
    <w:rPr>
      <w:sz w:val="18"/>
      <w:szCs w:val="18"/>
    </w:rPr>
  </w:style>
  <w:style w:type="character" w:styleId="a5">
    <w:name w:val="Hyperlink"/>
    <w:basedOn w:val="a0"/>
    <w:uiPriority w:val="99"/>
    <w:unhideWhenUsed/>
    <w:rsid w:val="00843CE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F64A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6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53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5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1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58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9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62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291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31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775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25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2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8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64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29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23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0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435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761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371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9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8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90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13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81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465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898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231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643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0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23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7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7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93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70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69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045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581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256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011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iaosha@cfldcn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100</Words>
  <Characters>573</Characters>
  <Application>Microsoft Office Word</Application>
  <DocSecurity>0</DocSecurity>
  <Lines>4</Lines>
  <Paragraphs>1</Paragraphs>
  <ScaleCrop>false</ScaleCrop>
  <Company>Microsoft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cfldcn</dc:creator>
  <cp:lastModifiedBy>cfldcn</cp:lastModifiedBy>
  <cp:revision>73</cp:revision>
  <dcterms:created xsi:type="dcterms:W3CDTF">2017-01-13T06:42:00Z</dcterms:created>
  <dcterms:modified xsi:type="dcterms:W3CDTF">2017-01-13T09:02:00Z</dcterms:modified>
</cp:coreProperties>
</file>