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/>
        <w:adjustRightInd/>
        <w:snapToGrid/>
        <w:spacing w:line="400" w:lineRule="exact"/>
        <w:ind w:left="0" w:leftChars="0" w:right="0"/>
        <w:jc w:val="center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【专筑梦想，寻找益见领袖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】</w:t>
      </w:r>
    </w:p>
    <w:p>
      <w:pPr>
        <w:wordWrap/>
        <w:adjustRightInd/>
        <w:snapToGrid/>
        <w:spacing w:line="400" w:lineRule="exact"/>
        <w:ind w:left="0" w:leftChars="0"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多益网络2018秋季全国校园招聘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i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网申地址:</w:t>
      </w:r>
      <w:r>
        <w:rPr>
          <w:rFonts w:hint="eastAsia"/>
          <w:color w:val="0000FF"/>
          <w:sz w:val="24"/>
          <w:szCs w:val="24"/>
          <w:lang w:val="en-US" w:eastAsia="zh-CN"/>
        </w:rPr>
        <w:fldChar w:fldCharType="begin"/>
      </w:r>
      <w:r>
        <w:rPr>
          <w:rFonts w:hint="eastAsia"/>
          <w:color w:val="0000FF"/>
          <w:sz w:val="24"/>
          <w:szCs w:val="24"/>
          <w:lang w:val="en-US" w:eastAsia="zh-CN"/>
        </w:rPr>
        <w:instrText xml:space="preserve"> HYPERLINK "http://xz.duoyi.com/" </w:instrText>
      </w:r>
      <w:r>
        <w:rPr>
          <w:rFonts w:hint="eastAsia"/>
          <w:color w:val="0000FF"/>
          <w:sz w:val="24"/>
          <w:szCs w:val="24"/>
          <w:lang w:val="en-US" w:eastAsia="zh-CN"/>
        </w:rPr>
        <w:fldChar w:fldCharType="separate"/>
      </w:r>
      <w:r>
        <w:rPr>
          <w:rFonts w:hint="eastAsia"/>
          <w:color w:val="0000FF"/>
          <w:sz w:val="24"/>
          <w:szCs w:val="24"/>
          <w:lang w:val="en-US" w:eastAsia="zh-CN"/>
        </w:rPr>
        <w:t>xz.duoyi.com</w:t>
      </w:r>
      <w:r>
        <w:rPr>
          <w:rFonts w:hint="eastAsia"/>
          <w:color w:val="0000FF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（宣讲结束后现场笔试）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cs="宋体"/>
          <w:b/>
          <w:bCs/>
          <w:i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olor w:val="auto"/>
          <w:sz w:val="21"/>
          <w:szCs w:val="21"/>
          <w:u w:val="none"/>
          <w:lang w:val="en-US" w:eastAsia="zh-CN"/>
        </w:rPr>
        <w:t>【北京站】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i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olor w:val="auto"/>
          <w:sz w:val="21"/>
          <w:szCs w:val="21"/>
          <w:u w:val="none"/>
          <w:lang w:val="en-US" w:eastAsia="zh-CN"/>
        </w:rPr>
        <w:t>国科大  宣讲时间：10月20日 19:00  地址：国科大中关村教学楼S102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i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olor w:val="auto"/>
          <w:sz w:val="21"/>
          <w:szCs w:val="21"/>
          <w:u w:val="none"/>
          <w:lang w:val="en-US" w:eastAsia="zh-CN"/>
        </w:rPr>
        <w:t>北邮    宣讲时间：10月24日 14:30  地址：北京邮电大学教三 136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i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olor w:val="auto"/>
          <w:sz w:val="21"/>
          <w:szCs w:val="21"/>
          <w:u w:val="none"/>
          <w:lang w:val="en-US" w:eastAsia="zh-CN"/>
        </w:rPr>
        <w:t>在线第二批：10月28日10:00—22:00任选1.5小时参与笔试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i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olor w:val="auto"/>
          <w:sz w:val="21"/>
          <w:szCs w:val="21"/>
          <w:u w:val="none"/>
          <w:lang w:val="en-US" w:eastAsia="zh-CN"/>
        </w:rPr>
        <w:t>清北精英沙龙场地待定，有意向的同学可与校招联系人进行联系。</w:t>
      </w:r>
    </w:p>
    <w:p>
      <w:pPr>
        <w:widowControl w:val="0"/>
        <w:wordWrap/>
        <w:adjustRightInd/>
        <w:snapToGrid/>
        <w:spacing w:line="400" w:lineRule="exact"/>
        <w:ind w:right="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i w:val="0"/>
          <w:color w:val="auto"/>
          <w:sz w:val="21"/>
          <w:szCs w:val="21"/>
          <w:u w:val="none"/>
          <w:lang w:val="en-US" w:eastAsia="zh-CN"/>
        </w:rPr>
      </w:pPr>
    </w:p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cs="宋体"/>
          <w:b/>
          <w:bCs/>
          <w:i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olor w:val="auto"/>
          <w:sz w:val="21"/>
          <w:szCs w:val="21"/>
          <w:u w:val="none"/>
          <w:lang w:val="en-US" w:eastAsia="zh-CN"/>
        </w:rPr>
        <w:t>【校招信息】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400" w:lineRule="exact"/>
        <w:ind w:left="0" w:leftChars="0" w:right="0" w:firstLine="420" w:firstLineChars="200"/>
        <w:jc w:val="left"/>
        <w:textAlignment w:val="auto"/>
        <w:rPr>
          <w:rFonts w:hint="eastAsia" w:ascii="宋体" w:hAnsi="宋体" w:cs="宋体"/>
          <w:b w:val="0"/>
          <w:bCs/>
          <w:i w:val="0"/>
          <w:color w:val="auto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cs="宋体"/>
          <w:b w:val="0"/>
          <w:bCs/>
          <w:i w:val="0"/>
          <w:color w:val="auto"/>
          <w:kern w:val="2"/>
          <w:sz w:val="21"/>
          <w:szCs w:val="21"/>
          <w:u w:val="none"/>
          <w:lang w:val="en-US" w:eastAsia="zh-CN" w:bidi="ar-SA"/>
        </w:rPr>
        <w:t>校招</w:t>
      </w:r>
      <w:r>
        <w:rPr>
          <w:rFonts w:hint="default" w:ascii="宋体" w:hAnsi="宋体" w:cs="宋体"/>
          <w:b w:val="0"/>
          <w:bCs/>
          <w:i w:val="0"/>
          <w:color w:val="auto"/>
          <w:kern w:val="2"/>
          <w:sz w:val="21"/>
          <w:szCs w:val="21"/>
          <w:u w:val="none"/>
          <w:lang w:val="en-US" w:eastAsia="zh-CN" w:bidi="ar-SA"/>
        </w:rPr>
        <w:t>微信公众号：</w:t>
      </w:r>
      <w:r>
        <w:rPr>
          <w:rFonts w:hint="default"/>
          <w:color w:val="FF0000"/>
          <w:sz w:val="24"/>
          <w:szCs w:val="24"/>
          <w:lang w:val="en-US" w:eastAsia="zh-CN"/>
        </w:rPr>
        <w:t>duoyijobs</w:t>
      </w:r>
      <w:r>
        <w:rPr>
          <w:rFonts w:hint="eastAsia" w:ascii="宋体" w:hAnsi="宋体" w:cs="宋体"/>
          <w:b w:val="0"/>
          <w:bCs/>
          <w:i w:val="0"/>
          <w:color w:val="auto"/>
          <w:kern w:val="2"/>
          <w:sz w:val="21"/>
          <w:szCs w:val="21"/>
          <w:u w:val="none"/>
          <w:lang w:val="en-US" w:eastAsia="zh-CN" w:bidi="ar-SA"/>
        </w:rPr>
        <w:t>（及时获取校招资讯、查询应聘进度）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400" w:lineRule="exact"/>
        <w:ind w:left="0" w:leftChars="0" w:right="0" w:firstLine="420" w:firstLineChars="200"/>
        <w:jc w:val="left"/>
        <w:textAlignment w:val="auto"/>
        <w:rPr>
          <w:rFonts w:hint="eastAsia" w:ascii="宋体" w:hAnsi="宋体" w:cs="宋体"/>
          <w:b w:val="0"/>
          <w:bCs/>
          <w:i w:val="0"/>
          <w:color w:val="auto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cs="宋体"/>
          <w:b w:val="0"/>
          <w:bCs/>
          <w:i w:val="0"/>
          <w:color w:val="auto"/>
          <w:kern w:val="2"/>
          <w:sz w:val="21"/>
          <w:szCs w:val="21"/>
          <w:u w:val="none"/>
          <w:lang w:val="en-US" w:eastAsia="zh-CN" w:bidi="ar-SA"/>
        </w:rPr>
        <w:t>多益北京内推校招交流QQ群：530845807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400" w:lineRule="exact"/>
        <w:ind w:left="0" w:leftChars="0" w:right="0" w:firstLine="422" w:firstLineChars="200"/>
        <w:jc w:val="left"/>
        <w:textAlignment w:val="auto"/>
        <w:rPr>
          <w:rFonts w:hint="eastAsia" w:ascii="宋体" w:hAnsi="宋体" w:cs="宋体"/>
          <w:b/>
          <w:bCs w:val="0"/>
          <w:i w:val="0"/>
          <w:color w:val="auto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cs="宋体"/>
          <w:b/>
          <w:bCs w:val="0"/>
          <w:i w:val="0"/>
          <w:color w:val="auto"/>
          <w:kern w:val="2"/>
          <w:sz w:val="21"/>
          <w:szCs w:val="21"/>
          <w:u w:val="none"/>
          <w:lang w:val="en-US" w:eastAsia="zh-CN" w:bidi="ar-SA"/>
        </w:rPr>
        <w:t>联系人：胡先生微信/QQ：857850272。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400" w:lineRule="exact"/>
        <w:ind w:left="0" w:leftChars="0" w:right="0" w:firstLine="420" w:firstLineChars="200"/>
        <w:jc w:val="left"/>
        <w:textAlignment w:val="auto"/>
        <w:rPr>
          <w:rFonts w:hint="eastAsia" w:ascii="宋体" w:hAnsi="宋体" w:cs="宋体"/>
          <w:b w:val="0"/>
          <w:bCs/>
          <w:i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i w:val="0"/>
          <w:color w:val="auto"/>
          <w:sz w:val="21"/>
          <w:szCs w:val="21"/>
          <w:u w:val="none"/>
          <w:lang w:val="en-US" w:eastAsia="zh-CN"/>
        </w:rPr>
        <w:t>全国校招线下宣讲会于9月25日开始陆续进行，请先登录多益校招官网</w:t>
      </w:r>
      <w:r>
        <w:rPr>
          <w:rFonts w:hint="eastAsia" w:ascii="Calibri" w:hAnsi="Calibri" w:eastAsia="宋体" w:cs="黑体"/>
          <w:color w:val="0000FF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Calibri" w:hAnsi="Calibri" w:eastAsia="宋体" w:cs="黑体"/>
          <w:color w:val="0000FF"/>
          <w:kern w:val="2"/>
          <w:sz w:val="24"/>
          <w:szCs w:val="24"/>
          <w:lang w:val="en-US" w:eastAsia="zh-CN" w:bidi="ar-SA"/>
        </w:rPr>
        <w:instrText xml:space="preserve"> HYPERLINK "http://xz.duoyi.com/" </w:instrText>
      </w:r>
      <w:r>
        <w:rPr>
          <w:rFonts w:hint="eastAsia" w:ascii="Calibri" w:hAnsi="Calibri" w:eastAsia="宋体" w:cs="黑体"/>
          <w:color w:val="0000FF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Calibri" w:hAnsi="Calibri" w:eastAsia="宋体" w:cs="黑体"/>
          <w:color w:val="0000FF"/>
          <w:kern w:val="2"/>
          <w:sz w:val="24"/>
          <w:szCs w:val="24"/>
          <w:lang w:val="en-US" w:eastAsia="zh-CN" w:bidi="ar-SA"/>
        </w:rPr>
        <w:t>xz.duoyi.com</w:t>
      </w:r>
      <w:r>
        <w:rPr>
          <w:rFonts w:hint="eastAsia" w:ascii="Calibri" w:hAnsi="Calibri" w:eastAsia="宋体" w:cs="黑体"/>
          <w:color w:val="0000FF"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hint="eastAsia" w:ascii="宋体" w:hAnsi="宋体" w:cs="宋体"/>
          <w:b w:val="0"/>
          <w:bCs/>
          <w:i w:val="0"/>
          <w:color w:val="auto"/>
          <w:sz w:val="21"/>
          <w:szCs w:val="21"/>
          <w:u w:val="none"/>
          <w:lang w:val="en-US" w:eastAsia="zh-CN"/>
        </w:rPr>
        <w:t>投递简历，如有疑问欢迎加入交流群与hr直接进行沟通，预祝各位同学应聘成功！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400" w:lineRule="exact"/>
        <w:ind w:left="0" w:leftChars="0" w:right="0" w:firstLine="420" w:firstLineChars="200"/>
        <w:jc w:val="left"/>
        <w:textAlignment w:val="auto"/>
        <w:rPr>
          <w:rFonts w:hint="eastAsia" w:ascii="宋体" w:hAnsi="宋体" w:cs="宋体"/>
          <w:b w:val="0"/>
          <w:bCs/>
          <w:i w:val="0"/>
          <w:color w:val="auto"/>
          <w:sz w:val="21"/>
          <w:szCs w:val="21"/>
          <w:u w:val="none"/>
          <w:lang w:val="en-US" w:eastAsia="zh-CN"/>
        </w:rPr>
      </w:pPr>
    </w:p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cs="宋体"/>
          <w:b/>
          <w:bCs/>
          <w:i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olor w:val="auto"/>
          <w:sz w:val="21"/>
          <w:szCs w:val="21"/>
          <w:u w:val="none"/>
          <w:lang w:val="en-US" w:eastAsia="zh-CN"/>
        </w:rPr>
        <w:t>【关于多益】</w:t>
      </w:r>
    </w:p>
    <w:p>
      <w:pPr>
        <w:widowControl w:val="0"/>
        <w:numPr>
          <w:numId w:val="0"/>
        </w:numPr>
        <w:wordWrap/>
        <w:adjustRightInd/>
        <w:snapToGrid/>
        <w:spacing w:line="40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多益网络是中国领先的综合型互联网企业，位列工信部发布的2017年中国互联网企业百强榜第25位，2016年入围最佳雇主“广州30强”，入选2016年快公司创新企业100强，是100家入选企业中唯一的游戏公司。公司现有员工近2000人，平均年龄26岁。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br/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 多益网络专注自主研发和运营，旗下业务涵盖PC端网络游戏、手游、电子邮箱、IM等各类互联网产品。公司在游戏研发和运营方面保持业内领先，成功推出《梦想世界》、《神武2》、《神武2》手游等多款精品游戏，2015年多益网络位列中国iOS游戏收入公司排行榜第4位。此外，公司围绕原创IP多元化打造泛娱乐生态，并引进国外精品游戏代理，获得505 Games3D冒险沙盒游戏《传送门骑士/Portal Knights》在大中华地区的独家代理权，积极布局全球市场。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br/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多益网络官网：http://www.duoyi.com/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br/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多益网络校招官网：http://www.xz.duoyi.com/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br/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多益网络品牌站：http://www.henhaoji.com/ 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cs="宋体"/>
          <w:b/>
          <w:bCs/>
          <w:i w:val="0"/>
          <w:color w:val="auto"/>
          <w:sz w:val="21"/>
          <w:szCs w:val="21"/>
          <w:u w:val="none"/>
          <w:lang w:val="en-US" w:eastAsia="zh-CN"/>
        </w:rPr>
      </w:pPr>
    </w:p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cs="宋体"/>
          <w:b/>
          <w:bCs/>
          <w:i w:val="0"/>
          <w:color w:val="auto"/>
          <w:sz w:val="21"/>
          <w:szCs w:val="21"/>
          <w:u w:val="none"/>
          <w:lang w:val="en-US" w:eastAsia="zh-CN"/>
        </w:rPr>
      </w:pPr>
    </w:p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cs="宋体"/>
          <w:b/>
          <w:bCs/>
          <w:i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olor w:val="auto"/>
          <w:sz w:val="21"/>
          <w:szCs w:val="21"/>
          <w:u w:val="none"/>
          <w:lang w:val="en-US" w:eastAsia="zh-CN"/>
        </w:rPr>
        <w:t>【岗位需求】</w:t>
      </w:r>
    </w:p>
    <w:tbl>
      <w:tblPr>
        <w:tblStyle w:val="7"/>
        <w:tblW w:w="88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9"/>
        <w:gridCol w:w="3174"/>
        <w:gridCol w:w="1880"/>
        <w:gridCol w:w="18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8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多益网络2018届秋季招聘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职位分类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岗位名称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薪资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程序类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（168人）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研究院程序员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16-26K*13-16月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人工智能及大数据研发工程师</w:t>
            </w:r>
          </w:p>
        </w:tc>
        <w:tc>
          <w:tcPr>
            <w:tcW w:w="1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12-18K*13-16月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游戏研发工程师</w:t>
            </w: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软件研发工程师</w:t>
            </w: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Java研发工程师</w:t>
            </w: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Web后端开发工程师</w:t>
            </w: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游戏运维工程师</w:t>
            </w: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Web前端开发工程师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8-14K*13-16月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游戏策划类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(80人)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游戏策划培训生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10K/月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游戏策划助理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6K/月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产品运营类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（66人）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管理培训生（分析师方向）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10K/月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运营策划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6K/月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运营策划（海外拓展）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6-7K/月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网站类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（37人）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产品培训生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10K/月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互联网产品策划助理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6K/月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职能类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(14人)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人事专员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6K/月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行政专员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6K/月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法务专员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7.5K/月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8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现场笔试，请带纸笔</w:t>
            </w:r>
          </w:p>
        </w:tc>
      </w:tr>
    </w:tbl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cs="宋体"/>
          <w:b/>
          <w:bCs/>
          <w:i w:val="0"/>
          <w:color w:val="auto"/>
          <w:sz w:val="21"/>
          <w:szCs w:val="21"/>
          <w:u w:val="none"/>
          <w:lang w:val="en-US" w:eastAsia="zh-CN"/>
        </w:rPr>
      </w:pPr>
    </w:p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cs="宋体"/>
          <w:b/>
          <w:bCs/>
          <w:i w:val="0"/>
          <w:color w:val="auto"/>
          <w:sz w:val="21"/>
          <w:szCs w:val="21"/>
          <w:u w:val="none"/>
          <w:lang w:val="en-US" w:eastAsia="zh-CN"/>
        </w:rPr>
      </w:pPr>
    </w:p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cs="宋体"/>
          <w:b/>
          <w:bCs/>
          <w:i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olor w:val="auto"/>
          <w:sz w:val="21"/>
          <w:szCs w:val="21"/>
          <w:u w:val="none"/>
          <w:lang w:val="en-US" w:eastAsia="zh-CN"/>
        </w:rPr>
        <w:t>【应聘方式】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  <w:u w:val="none"/>
          <w:lang w:val="en-US" w:eastAsia="zh-CN"/>
        </w:rPr>
        <w:t>登录多益网络校招官网</w:t>
      </w:r>
      <w:r>
        <w:rPr>
          <w:rFonts w:hint="eastAsia"/>
          <w:color w:val="0000FF"/>
          <w:sz w:val="24"/>
          <w:szCs w:val="24"/>
          <w:lang w:val="en-US" w:eastAsia="zh-CN"/>
        </w:rPr>
        <w:t>xz.duoyi.com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  <w:u w:val="none"/>
          <w:lang w:val="en-US" w:eastAsia="zh-CN"/>
        </w:rPr>
        <w:t>，选择需要应聘的职位：投递简历→完成在线</w:t>
      </w:r>
      <w:r>
        <w:rPr>
          <w:rFonts w:hint="eastAsia" w:ascii="宋体" w:hAnsi="宋体" w:cs="宋体"/>
          <w:b w:val="0"/>
          <w:bCs/>
          <w:i w:val="0"/>
          <w:color w:val="auto"/>
          <w:sz w:val="21"/>
          <w:szCs w:val="21"/>
          <w:u w:val="none"/>
          <w:lang w:val="en-US" w:eastAsia="zh-CN"/>
        </w:rPr>
        <w:t>IQ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  <w:u w:val="none"/>
          <w:lang w:val="en-US" w:eastAsia="zh-CN"/>
        </w:rPr>
        <w:t>测试→完成网申。</w:t>
      </w:r>
      <w:r>
        <w:rPr>
          <w:rFonts w:hint="eastAsia" w:ascii="宋体" w:hAnsi="宋体" w:cs="宋体"/>
          <w:b w:val="0"/>
          <w:bCs/>
          <w:i w:val="0"/>
          <w:color w:val="auto"/>
          <w:sz w:val="21"/>
          <w:szCs w:val="21"/>
          <w:u w:val="none"/>
          <w:lang w:val="en-US" w:eastAsia="zh-CN"/>
        </w:rPr>
        <w:t>（校招官网是投递简历的唯一渠道）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i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  <w:u w:val="none"/>
          <w:lang w:val="en-US" w:eastAsia="zh-CN"/>
        </w:rPr>
        <w:t>本次校园招聘分为线下、线上两种渠道，请关注好招聘时间节点以及线下宣讲行程，选择合适的方式参加校招。</w:t>
      </w:r>
      <w:r>
        <w:rPr>
          <w:rFonts w:hint="eastAsia" w:ascii="微软雅黑" w:hAnsi="微软雅黑" w:eastAsia="微软雅黑" w:cs="微软雅黑"/>
          <w:lang w:eastAsia="zh-CN"/>
        </w:rPr>
        <w:t xml:space="preserve"> </w:t>
      </w:r>
    </w:p>
    <w:p>
      <w:pPr>
        <w:widowControl w:val="0"/>
        <w:wordWrap/>
        <w:adjustRightInd/>
        <w:snapToGrid/>
        <w:spacing w:line="400" w:lineRule="exact"/>
        <w:ind w:left="0" w:leftChars="0" w:right="0"/>
        <w:jc w:val="left"/>
        <w:textAlignment w:val="auto"/>
        <w:outlineLvl w:val="9"/>
        <w:rPr>
          <w:rFonts w:hint="default" w:ascii="宋体" w:hAnsi="宋体" w:eastAsia="宋体" w:cs="宋体"/>
          <w:b/>
          <w:bCs w:val="0"/>
          <w:i w:val="0"/>
          <w:color w:val="auto"/>
          <w:sz w:val="21"/>
          <w:szCs w:val="21"/>
          <w:u w:val="none"/>
        </w:rPr>
      </w:pPr>
      <w:r>
        <w:rPr>
          <w:rFonts w:hint="eastAsia" w:ascii="宋体" w:hAnsi="宋体" w:cs="宋体"/>
          <w:b/>
          <w:bCs w:val="0"/>
          <w:i w:val="0"/>
          <w:color w:val="auto"/>
          <w:sz w:val="21"/>
          <w:szCs w:val="21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 w:val="0"/>
          <w:i w:val="0"/>
          <w:color w:val="auto"/>
          <w:sz w:val="21"/>
          <w:szCs w:val="21"/>
          <w:u w:val="none"/>
          <w:lang w:val="en-US" w:eastAsia="zh-CN"/>
        </w:rPr>
        <w:t>1</w:t>
      </w:r>
      <w:r>
        <w:rPr>
          <w:rFonts w:hint="eastAsia" w:ascii="宋体" w:hAnsi="宋体" w:cs="宋体"/>
          <w:b/>
          <w:bCs w:val="0"/>
          <w:i w:val="0"/>
          <w:color w:val="auto"/>
          <w:sz w:val="21"/>
          <w:szCs w:val="21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b/>
          <w:bCs w:val="0"/>
          <w:i w:val="0"/>
          <w:color w:val="auto"/>
          <w:sz w:val="21"/>
          <w:szCs w:val="21"/>
          <w:u w:val="none"/>
          <w:lang w:val="en-US" w:eastAsia="zh-CN"/>
        </w:rPr>
        <w:t>线下招聘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i w:val="0"/>
          <w:color w:val="auto"/>
          <w:sz w:val="21"/>
          <w:szCs w:val="21"/>
          <w:u w:val="none"/>
          <w:lang w:val="en-US" w:eastAsia="zh-CN"/>
        </w:rPr>
        <w:t>完成网申后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  <w:u w:val="none"/>
          <w:lang w:val="en-US" w:eastAsia="zh-CN"/>
        </w:rPr>
        <w:t>参与线下宣讲会，宣讲结束之后当场进行笔试</w:t>
      </w:r>
      <w:r>
        <w:rPr>
          <w:rFonts w:hint="eastAsia" w:ascii="宋体" w:hAnsi="宋体" w:cs="宋体"/>
          <w:b w:val="0"/>
          <w:bCs/>
          <w:i w:val="0"/>
          <w:color w:val="auto"/>
          <w:sz w:val="21"/>
          <w:szCs w:val="21"/>
          <w:u w:val="none"/>
          <w:lang w:val="en-US" w:eastAsia="zh-CN"/>
        </w:rPr>
        <w:t>。</w:t>
      </w:r>
    </w:p>
    <w:p>
      <w:pPr>
        <w:widowControl w:val="0"/>
        <w:wordWrap/>
        <w:adjustRightInd/>
        <w:snapToGrid/>
        <w:spacing w:line="400" w:lineRule="exact"/>
        <w:ind w:left="0" w:leftChars="0" w:right="0"/>
        <w:jc w:val="left"/>
        <w:textAlignment w:val="auto"/>
        <w:outlineLvl w:val="9"/>
        <w:rPr>
          <w:rFonts w:hint="default" w:ascii="宋体" w:hAnsi="宋体" w:eastAsia="宋体" w:cs="宋体"/>
          <w:b/>
          <w:bCs w:val="0"/>
          <w:i w:val="0"/>
          <w:color w:val="auto"/>
          <w:sz w:val="21"/>
          <w:szCs w:val="21"/>
          <w:u w:val="none"/>
        </w:rPr>
      </w:pPr>
      <w:r>
        <w:rPr>
          <w:rFonts w:hint="eastAsia" w:ascii="宋体" w:hAnsi="宋体" w:cs="宋体"/>
          <w:b/>
          <w:bCs w:val="0"/>
          <w:i w:val="0"/>
          <w:color w:val="auto"/>
          <w:sz w:val="21"/>
          <w:szCs w:val="21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 w:val="0"/>
          <w:i w:val="0"/>
          <w:color w:val="auto"/>
          <w:sz w:val="21"/>
          <w:szCs w:val="21"/>
          <w:u w:val="none"/>
          <w:lang w:val="en-US" w:eastAsia="zh-CN"/>
        </w:rPr>
        <w:t>2</w:t>
      </w:r>
      <w:r>
        <w:rPr>
          <w:rFonts w:hint="eastAsia" w:ascii="宋体" w:hAnsi="宋体" w:cs="宋体"/>
          <w:b/>
          <w:bCs w:val="0"/>
          <w:i w:val="0"/>
          <w:color w:val="auto"/>
          <w:sz w:val="21"/>
          <w:szCs w:val="21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b/>
          <w:bCs w:val="0"/>
          <w:i w:val="0"/>
          <w:color w:val="auto"/>
          <w:sz w:val="21"/>
          <w:szCs w:val="21"/>
          <w:u w:val="none"/>
          <w:lang w:val="en-US" w:eastAsia="zh-CN"/>
        </w:rPr>
        <w:t>线上招聘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  <w:u w:val="none"/>
          <w:lang w:val="en-US" w:eastAsia="zh-CN"/>
        </w:rPr>
        <w:t>通过多益“战盟”客户端，足不出户完成在线笔试、面试全部流程，</w:t>
      </w:r>
      <w:r>
        <w:rPr>
          <w:rFonts w:hint="eastAsia" w:ascii="宋体" w:hAnsi="宋体" w:cs="宋体"/>
          <w:b w:val="0"/>
          <w:bCs/>
          <w:i w:val="0"/>
          <w:color w:val="auto"/>
          <w:sz w:val="21"/>
          <w:szCs w:val="21"/>
          <w:u w:val="none"/>
          <w:lang w:val="en-US" w:eastAsia="zh-CN"/>
        </w:rPr>
        <w:t>线上招聘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  <w:u w:val="none"/>
          <w:lang w:val="en-US" w:eastAsia="zh-CN"/>
        </w:rPr>
        <w:t>将定期开放，具体</w:t>
      </w:r>
      <w:r>
        <w:rPr>
          <w:rFonts w:hint="eastAsia" w:ascii="宋体" w:hAnsi="宋体" w:cs="宋体"/>
          <w:b w:val="0"/>
          <w:bCs/>
          <w:i w:val="0"/>
          <w:color w:val="auto"/>
          <w:sz w:val="21"/>
          <w:szCs w:val="21"/>
          <w:u w:val="none"/>
          <w:lang w:val="en-US" w:eastAsia="zh-CN"/>
        </w:rPr>
        <w:t>在线笔试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  <w:u w:val="none"/>
          <w:lang w:val="en-US" w:eastAsia="zh-CN"/>
        </w:rPr>
        <w:t>时间以校招官网（</w:t>
      </w:r>
      <w:r>
        <w:rPr>
          <w:rFonts w:hint="eastAsia"/>
          <w:color w:val="0000FF"/>
          <w:sz w:val="24"/>
          <w:szCs w:val="24"/>
          <w:lang w:val="en-US" w:eastAsia="zh-CN"/>
        </w:rPr>
        <w:t>xz.duoyi.com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  <w:u w:val="none"/>
          <w:lang w:val="en-US" w:eastAsia="zh-CN"/>
        </w:rPr>
        <w:t>）公布的</w:t>
      </w:r>
      <w:r>
        <w:rPr>
          <w:rFonts w:hint="eastAsia" w:ascii="宋体" w:hAnsi="宋体" w:cs="宋体"/>
          <w:b w:val="0"/>
          <w:bCs/>
          <w:i w:val="0"/>
          <w:color w:val="auto"/>
          <w:sz w:val="21"/>
          <w:szCs w:val="21"/>
          <w:u w:val="none"/>
          <w:lang w:val="en-US" w:eastAsia="zh-CN"/>
        </w:rPr>
        <w:t>信息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  <w:u w:val="none"/>
          <w:lang w:val="en-US" w:eastAsia="zh-CN"/>
        </w:rPr>
        <w:t>为准。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  <w:u w:val="none"/>
          <w:lang w:val="en-US" w:eastAsia="zh-CN"/>
        </w:rPr>
      </w:pPr>
    </w:p>
    <w:p>
      <w:pPr>
        <w:widowControl w:val="0"/>
        <w:wordWrap/>
        <w:adjustRightInd/>
        <w:snapToGrid/>
        <w:spacing w:line="40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  <w:u w:val="none"/>
          <w:lang w:val="en-US" w:eastAsia="zh-CN"/>
        </w:rPr>
      </w:pPr>
      <w:bookmarkStart w:id="0" w:name="_GoBack"/>
      <w:bookmarkEnd w:id="0"/>
    </w:p>
    <w:p>
      <w:pPr>
        <w:widowControl w:val="0"/>
        <w:numPr>
          <w:numId w:val="0"/>
        </w:numPr>
        <w:wordWrap/>
        <w:adjustRightInd/>
        <w:snapToGrid/>
        <w:spacing w:line="400" w:lineRule="exact"/>
        <w:ind w:right="0"/>
        <w:jc w:val="both"/>
        <w:textAlignment w:val="auto"/>
        <w:outlineLvl w:val="9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【招聘优势】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40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具有竞争力的薪酬待遇；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40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完善的培训体系，多益大学及校招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新人训练营帮助新人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  <w:t>快速成长；</w:t>
      </w:r>
    </w:p>
    <w:p>
      <w:pPr>
        <w:widowControl w:val="0"/>
        <w:numPr>
          <w:numId w:val="0"/>
        </w:numPr>
        <w:wordWrap/>
        <w:adjustRightInd/>
        <w:snapToGrid/>
        <w:spacing w:line="40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3.顶级游戏大牛言传身教，3年带项目不是梦；</w:t>
      </w:r>
    </w:p>
    <w:p>
      <w:pPr>
        <w:widowControl w:val="0"/>
        <w:numPr>
          <w:numId w:val="0"/>
        </w:numPr>
        <w:wordWrap/>
        <w:adjustRightInd/>
        <w:snapToGrid/>
        <w:spacing w:line="40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4.提供五险一金、带薪休假、旅游经费、父母体检报销等多种福利；</w:t>
      </w:r>
    </w:p>
    <w:p>
      <w:pPr>
        <w:widowControl w:val="0"/>
        <w:numPr>
          <w:numId w:val="0"/>
        </w:numPr>
        <w:wordWrap/>
        <w:adjustRightInd/>
        <w:snapToGrid/>
        <w:spacing w:line="40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5.大厨精心配制上百款营养菜式；公司提供图书馆、健身房；</w:t>
      </w:r>
    </w:p>
    <w:p>
      <w:pPr>
        <w:widowControl w:val="0"/>
        <w:numPr>
          <w:numId w:val="0"/>
        </w:numPr>
        <w:wordWrap/>
        <w:adjustRightInd/>
        <w:snapToGrid/>
        <w:spacing w:line="40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6.提供配置齐全的电梯公寓，每日班车接送上下班。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04166355">
    <w:nsid w:val="59A7C1D3"/>
    <w:multiLevelType w:val="singleLevel"/>
    <w:tmpl w:val="59A7C1D3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5041663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7ED53B48"/>
    <w:rsid w:val="00B633B9"/>
    <w:rsid w:val="013854BF"/>
    <w:rsid w:val="049B33FF"/>
    <w:rsid w:val="05235106"/>
    <w:rsid w:val="0942143F"/>
    <w:rsid w:val="0BFC1BAF"/>
    <w:rsid w:val="0C2B79FF"/>
    <w:rsid w:val="0D1A400D"/>
    <w:rsid w:val="0E5C591E"/>
    <w:rsid w:val="0EB24AE2"/>
    <w:rsid w:val="1217709E"/>
    <w:rsid w:val="12E02E8C"/>
    <w:rsid w:val="181D0472"/>
    <w:rsid w:val="1D86477C"/>
    <w:rsid w:val="1E7D5094"/>
    <w:rsid w:val="1EDF6033"/>
    <w:rsid w:val="1FDC4C51"/>
    <w:rsid w:val="20627A74"/>
    <w:rsid w:val="2086760C"/>
    <w:rsid w:val="233E5662"/>
    <w:rsid w:val="236D292E"/>
    <w:rsid w:val="23C245B7"/>
    <w:rsid w:val="26347374"/>
    <w:rsid w:val="280618BC"/>
    <w:rsid w:val="2C231B78"/>
    <w:rsid w:val="2F731EE4"/>
    <w:rsid w:val="3103438F"/>
    <w:rsid w:val="33157E5C"/>
    <w:rsid w:val="3CE50AF7"/>
    <w:rsid w:val="42056EE1"/>
    <w:rsid w:val="43A50B0A"/>
    <w:rsid w:val="46EB0968"/>
    <w:rsid w:val="476E647B"/>
    <w:rsid w:val="4A8C0AF2"/>
    <w:rsid w:val="4AA56185"/>
    <w:rsid w:val="4C114C0D"/>
    <w:rsid w:val="4C7453A2"/>
    <w:rsid w:val="4C75097F"/>
    <w:rsid w:val="4EC770A6"/>
    <w:rsid w:val="52B530D4"/>
    <w:rsid w:val="55632EF7"/>
    <w:rsid w:val="55757070"/>
    <w:rsid w:val="56A80F18"/>
    <w:rsid w:val="56C00F63"/>
    <w:rsid w:val="599971E8"/>
    <w:rsid w:val="5A1D3C68"/>
    <w:rsid w:val="5BE32DA1"/>
    <w:rsid w:val="5C1E5B2C"/>
    <w:rsid w:val="5DF64438"/>
    <w:rsid w:val="5F8F6367"/>
    <w:rsid w:val="61803A85"/>
    <w:rsid w:val="66687233"/>
    <w:rsid w:val="69291FC8"/>
    <w:rsid w:val="6B0F0434"/>
    <w:rsid w:val="6C735E5C"/>
    <w:rsid w:val="6D290723"/>
    <w:rsid w:val="6D607AC7"/>
    <w:rsid w:val="6D891A42"/>
    <w:rsid w:val="6FCA144E"/>
    <w:rsid w:val="6FDE07AB"/>
    <w:rsid w:val="724061A1"/>
    <w:rsid w:val="753C5BE5"/>
    <w:rsid w:val="76CD5077"/>
    <w:rsid w:val="7720493B"/>
    <w:rsid w:val="78D32877"/>
    <w:rsid w:val="797C365C"/>
    <w:rsid w:val="7CB41BA4"/>
    <w:rsid w:val="7E3B6528"/>
    <w:rsid w:val="7ED53B48"/>
    <w:rsid w:val="7FDD383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single"/>
    </w:rPr>
  </w:style>
  <w:style w:type="character" w:styleId="6">
    <w:name w:val="Hyperlink"/>
    <w:basedOn w:val="3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Office_9.1.0.5113_F1E327BC-269C-435d-A152-05C5408002CA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2017-02-13T02:45:00Z</dcterms:created>
  <dc:creator>duoyi</dc:creator>
  <cp:lastModifiedBy>duoyi</cp:lastModifiedBy>
  <dcterms:modified xsi:type="dcterms:W3CDTF">2017-10-20T00:29:36Z</dcterms:modified>
  <dc:title>【专注你的热爱 】多益网络2017全国春季校园招聘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