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0C" w:rsidRPr="00616113" w:rsidRDefault="000D490C" w:rsidP="003043BF">
      <w:pPr>
        <w:widowControl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161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中国交通信息科技集团（以下简称“信科集团”）是中国交通建设集团有限公司（以下简称“中交集团”）在打造世界一流企业进程中，围绕“创新、转型、管控”主题设立的专业子集团，主要承担与中</w:t>
      </w:r>
      <w:proofErr w:type="gramStart"/>
      <w:r w:rsidRPr="006161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交集团</w:t>
      </w:r>
      <w:proofErr w:type="gramEnd"/>
      <w:r w:rsidRPr="006161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各产业深度融合发展，更好支撑中</w:t>
      </w:r>
      <w:proofErr w:type="gramStart"/>
      <w:r w:rsidRPr="006161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交集团深度</w:t>
      </w:r>
      <w:proofErr w:type="gramEnd"/>
      <w:r w:rsidRPr="006161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数字化进程的重大责任。</w:t>
      </w:r>
    </w:p>
    <w:p w:rsidR="000D490C" w:rsidRPr="00616113" w:rsidRDefault="000D490C" w:rsidP="003043BF">
      <w:pPr>
        <w:widowControl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161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信科集团是中</w:t>
      </w:r>
      <w:proofErr w:type="gramStart"/>
      <w:r w:rsidRPr="006161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交集团信息</w:t>
      </w:r>
      <w:proofErr w:type="gramEnd"/>
      <w:r w:rsidRPr="006161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产业投资运营平台，本着“用数字成就畅通世界、用智慧助力宜居城市、用智能营造美好生活”的发展愿景，按照“一体两化三产业”的发展思路，以信科集团为载体；推动两化融合，促进信息化与工业化、城镇化、市场化、海外化协同并举；发展以数据资产运营管理、服务、交易为主的大数据核心产业，以智慧交通、智慧城市、数字中交、电子商务为主的“互联网+中交”应用产业，以云计算、物联网、大数据、移动计算、智能建造、卫星通信等“互联网+”技术为代表的通用信息技术产业。通过商业模式创新和科学技术创新，将信科集团打造成为国际一流的交通数字产业综合服务商。</w:t>
      </w:r>
    </w:p>
    <w:p w:rsidR="00D5583B" w:rsidRPr="00325260" w:rsidRDefault="000D490C" w:rsidP="00325260">
      <w:pPr>
        <w:widowControl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6161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现因工作需要，面向</w:t>
      </w:r>
      <w:r w:rsidR="0028619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高校</w:t>
      </w:r>
      <w:r w:rsidRPr="006161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公开招聘</w:t>
      </w:r>
      <w:r w:rsidR="004C2777" w:rsidRPr="006161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以下岗位，</w:t>
      </w:r>
      <w:r w:rsidRPr="0061611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有关事项公告如下：</w:t>
      </w:r>
    </w:p>
    <w:p w:rsidR="00D5583B" w:rsidRDefault="00D5583B" w:rsidP="00D5583B">
      <w:pPr>
        <w:widowControl/>
        <w:jc w:val="left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135D92"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  <w:t>一</w:t>
      </w:r>
      <w:r w:rsidR="00CC172B" w:rsidRPr="00135D92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、</w:t>
      </w:r>
      <w:r w:rsidRPr="00135D92"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  <w:t>招聘岗位</w:t>
      </w:r>
    </w:p>
    <w:p w:rsidR="00B41101" w:rsidRPr="00777827" w:rsidRDefault="00B41101" w:rsidP="00B41101">
      <w:pPr>
        <w:widowControl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77782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1、</w:t>
      </w:r>
      <w:r w:rsidR="000A3954" w:rsidRPr="000A3954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数据工程师</w:t>
      </w:r>
    </w:p>
    <w:p w:rsidR="00B41101" w:rsidRPr="00777827" w:rsidRDefault="00B41101" w:rsidP="00B41101">
      <w:pPr>
        <w:widowControl/>
        <w:rPr>
          <w:rFonts w:ascii="微软雅黑" w:eastAsia="微软雅黑" w:hAnsi="微软雅黑" w:cs="宋体"/>
          <w:color w:val="002060"/>
          <w:kern w:val="0"/>
          <w:sz w:val="24"/>
          <w:szCs w:val="24"/>
        </w:rPr>
      </w:pPr>
      <w:r w:rsidRPr="00777827">
        <w:rPr>
          <w:rFonts w:ascii="微软雅黑" w:eastAsia="微软雅黑" w:hAnsi="微软雅黑" w:cs="宋体" w:hint="eastAsia"/>
          <w:color w:val="002060"/>
          <w:kern w:val="0"/>
          <w:sz w:val="24"/>
          <w:szCs w:val="24"/>
        </w:rPr>
        <w:t>岗位职责：</w:t>
      </w:r>
    </w:p>
    <w:p w:rsidR="000A3954" w:rsidRPr="000A3954" w:rsidRDefault="008B6134" w:rsidP="000A3954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1、</w:t>
      </w:r>
      <w:r w:rsidR="000A3954" w:rsidRPr="000A395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参与数据仓库建设、ETL存储过程开发、数据模型设计等工作；</w:t>
      </w:r>
    </w:p>
    <w:p w:rsidR="000A3954" w:rsidRPr="000A3954" w:rsidRDefault="008B6134" w:rsidP="000A3954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2、</w:t>
      </w:r>
      <w:r w:rsidR="000A3954" w:rsidRPr="000A395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参与主数据、数据交换、数据资源目录建设及应用；</w:t>
      </w:r>
    </w:p>
    <w:p w:rsidR="000A3954" w:rsidRPr="000A3954" w:rsidRDefault="008B6134" w:rsidP="000A3954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3、</w:t>
      </w:r>
      <w:r w:rsidR="000A3954" w:rsidRPr="000A395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根据BI页面开发人员，梳理数据指标来源、规则，支撑BI前端页面开发人员取数；</w:t>
      </w:r>
    </w:p>
    <w:p w:rsidR="00B41101" w:rsidRPr="00316CBF" w:rsidRDefault="008B6134" w:rsidP="000A3954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4、</w:t>
      </w:r>
      <w:r w:rsidR="000A3954" w:rsidRPr="000A395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参与集团数据仓库管理规范编制、执行、修订。</w:t>
      </w:r>
    </w:p>
    <w:p w:rsidR="00B41101" w:rsidRPr="00777827" w:rsidRDefault="00B41101" w:rsidP="00B41101">
      <w:pPr>
        <w:widowControl/>
        <w:rPr>
          <w:rFonts w:ascii="微软雅黑" w:eastAsia="微软雅黑" w:hAnsi="微软雅黑" w:cs="宋体"/>
          <w:color w:val="002060"/>
          <w:kern w:val="0"/>
          <w:sz w:val="24"/>
          <w:szCs w:val="24"/>
        </w:rPr>
      </w:pPr>
      <w:r w:rsidRPr="00777827">
        <w:rPr>
          <w:rFonts w:ascii="微软雅黑" w:eastAsia="微软雅黑" w:hAnsi="微软雅黑" w:cs="宋体" w:hint="eastAsia"/>
          <w:color w:val="002060"/>
          <w:kern w:val="0"/>
          <w:sz w:val="24"/>
          <w:szCs w:val="24"/>
        </w:rPr>
        <w:t>任职要求：</w:t>
      </w:r>
    </w:p>
    <w:p w:rsidR="008B6134" w:rsidRDefault="008B6134" w:rsidP="000A3954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1、</w:t>
      </w:r>
      <w:r w:rsidR="000A3954" w:rsidRPr="000A395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硕士研究生及以上学历；</w:t>
      </w:r>
    </w:p>
    <w:p w:rsidR="000A3954" w:rsidRPr="000A3954" w:rsidRDefault="008B6134" w:rsidP="000A3954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2、</w:t>
      </w:r>
      <w:r w:rsidR="000A3954" w:rsidRPr="000A395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计算机、信息管理等相关专业；</w:t>
      </w:r>
    </w:p>
    <w:p w:rsidR="000A3954" w:rsidRDefault="008B6134" w:rsidP="000A3954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3、</w:t>
      </w:r>
      <w:r w:rsidR="000A3954" w:rsidRPr="000A395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对数据仓库、数据建模、大数据应用分析有一定的基础。</w:t>
      </w:r>
    </w:p>
    <w:p w:rsidR="00B41101" w:rsidRPr="00777827" w:rsidRDefault="00B41101" w:rsidP="000A3954">
      <w:pPr>
        <w:widowControl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2</w:t>
      </w:r>
      <w:r w:rsidRPr="0077782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、</w:t>
      </w:r>
      <w:r w:rsidR="00EB003B" w:rsidRPr="00EB003B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研发工程师</w:t>
      </w:r>
    </w:p>
    <w:p w:rsidR="00B41101" w:rsidRPr="00777827" w:rsidRDefault="00B41101" w:rsidP="00B41101">
      <w:pPr>
        <w:widowControl/>
        <w:rPr>
          <w:rFonts w:ascii="微软雅黑" w:eastAsia="微软雅黑" w:hAnsi="微软雅黑" w:cs="宋体"/>
          <w:color w:val="002060"/>
          <w:kern w:val="0"/>
          <w:sz w:val="24"/>
          <w:szCs w:val="24"/>
        </w:rPr>
      </w:pPr>
      <w:r w:rsidRPr="00777827">
        <w:rPr>
          <w:rFonts w:ascii="微软雅黑" w:eastAsia="微软雅黑" w:hAnsi="微软雅黑" w:cs="宋体" w:hint="eastAsia"/>
          <w:color w:val="002060"/>
          <w:kern w:val="0"/>
          <w:sz w:val="24"/>
          <w:szCs w:val="24"/>
        </w:rPr>
        <w:t>岗位职责：</w:t>
      </w:r>
    </w:p>
    <w:p w:rsidR="00AB2F3B" w:rsidRDefault="00EB003B" w:rsidP="00B41101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B003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参与软件产品规划、需求分析、设计、研发和技术支持工作</w:t>
      </w:r>
    </w:p>
    <w:p w:rsidR="00B41101" w:rsidRPr="00777827" w:rsidRDefault="00B41101" w:rsidP="00B41101">
      <w:pPr>
        <w:widowControl/>
        <w:rPr>
          <w:rFonts w:ascii="微软雅黑" w:eastAsia="微软雅黑" w:hAnsi="微软雅黑" w:cs="宋体"/>
          <w:color w:val="002060"/>
          <w:kern w:val="0"/>
          <w:sz w:val="24"/>
          <w:szCs w:val="24"/>
        </w:rPr>
      </w:pPr>
      <w:r w:rsidRPr="00777827">
        <w:rPr>
          <w:rFonts w:ascii="微软雅黑" w:eastAsia="微软雅黑" w:hAnsi="微软雅黑" w:cs="宋体" w:hint="eastAsia"/>
          <w:color w:val="002060"/>
          <w:kern w:val="0"/>
          <w:sz w:val="24"/>
          <w:szCs w:val="24"/>
        </w:rPr>
        <w:t>任职要求：</w:t>
      </w:r>
    </w:p>
    <w:p w:rsidR="00E638D9" w:rsidRPr="00E638D9" w:rsidRDefault="00E638D9" w:rsidP="00E638D9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638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1、国家211本科及以上学历，计算机、软件工程等相关专业</w:t>
      </w:r>
    </w:p>
    <w:p w:rsidR="00E638D9" w:rsidRPr="00E638D9" w:rsidRDefault="00E638D9" w:rsidP="00E638D9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638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2、具备良好的面向对象编程基础，熟悉Restful、</w:t>
      </w:r>
      <w:proofErr w:type="spellStart"/>
      <w:r w:rsidRPr="00E638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WebService</w:t>
      </w:r>
      <w:proofErr w:type="spellEnd"/>
      <w:r w:rsidRPr="00E638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架构，熟悉Java EE平台，熟悉Spring、Spring-MVC、</w:t>
      </w:r>
      <w:proofErr w:type="spellStart"/>
      <w:r w:rsidRPr="00E638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MyBatis</w:t>
      </w:r>
      <w:proofErr w:type="spellEnd"/>
      <w:r w:rsidRPr="00E638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、Mina、</w:t>
      </w:r>
      <w:proofErr w:type="spellStart"/>
      <w:r w:rsidRPr="00E638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ActiveMQ</w:t>
      </w:r>
      <w:proofErr w:type="spellEnd"/>
      <w:r w:rsidRPr="00E638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/</w:t>
      </w:r>
      <w:proofErr w:type="spellStart"/>
      <w:r w:rsidRPr="00E638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RabbitMQ</w:t>
      </w:r>
      <w:proofErr w:type="spellEnd"/>
      <w:r w:rsidRPr="00E638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等框架</w:t>
      </w:r>
    </w:p>
    <w:p w:rsidR="00E638D9" w:rsidRDefault="00E638D9" w:rsidP="00E638D9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638D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3、精通SQL语言</w:t>
      </w:r>
    </w:p>
    <w:p w:rsidR="00E54B53" w:rsidRDefault="00B41101" w:rsidP="00E638D9">
      <w:pPr>
        <w:widowControl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3</w:t>
      </w:r>
      <w:r w:rsidRPr="0077782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、</w:t>
      </w:r>
      <w:r w:rsidR="00E54B53" w:rsidRPr="00E54B53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规划咨询师</w:t>
      </w:r>
    </w:p>
    <w:p w:rsidR="00B41101" w:rsidRPr="00777827" w:rsidRDefault="00B41101" w:rsidP="00B41101">
      <w:pPr>
        <w:widowControl/>
        <w:rPr>
          <w:rFonts w:ascii="微软雅黑" w:eastAsia="微软雅黑" w:hAnsi="微软雅黑" w:cs="宋体"/>
          <w:color w:val="002060"/>
          <w:kern w:val="0"/>
          <w:sz w:val="24"/>
          <w:szCs w:val="24"/>
        </w:rPr>
      </w:pPr>
      <w:r w:rsidRPr="00777827">
        <w:rPr>
          <w:rFonts w:ascii="微软雅黑" w:eastAsia="微软雅黑" w:hAnsi="微软雅黑" w:cs="宋体" w:hint="eastAsia"/>
          <w:color w:val="002060"/>
          <w:kern w:val="0"/>
          <w:sz w:val="24"/>
          <w:szCs w:val="24"/>
        </w:rPr>
        <w:t>岗位职责：</w:t>
      </w:r>
    </w:p>
    <w:p w:rsidR="00E54B53" w:rsidRPr="00E54B53" w:rsidRDefault="00F403D5" w:rsidP="00E54B53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1、</w:t>
      </w:r>
      <w:r w:rsidR="00E54B53" w:rsidRPr="00E54B5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常态</w:t>
      </w:r>
      <w:proofErr w:type="gramStart"/>
      <w:r w:rsidR="00E54B53" w:rsidRPr="00E54B5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化开展</w:t>
      </w:r>
      <w:proofErr w:type="gramEnd"/>
      <w:r w:rsidR="00E54B53" w:rsidRPr="00E54B5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公司IT规划咨询、流程规划相关工作，包括企业级信息化顶层设计、信息系统建设规划。</w:t>
      </w:r>
    </w:p>
    <w:p w:rsidR="00E54B53" w:rsidRPr="00E54B53" w:rsidRDefault="00F403D5" w:rsidP="00E54B53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2、</w:t>
      </w:r>
      <w:r w:rsidR="00E54B53" w:rsidRPr="00E54B5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项目调研、访谈，进行信息化项目需求调研和需求分析，项目立项材料的编写。</w:t>
      </w:r>
    </w:p>
    <w:p w:rsidR="00E54B53" w:rsidRDefault="00F403D5" w:rsidP="00E54B53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3、</w:t>
      </w:r>
      <w:r w:rsidR="00E54B53" w:rsidRPr="00E54B5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针对客户需求，完成信息系统咨询设计方案和汇报材料的编写。</w:t>
      </w:r>
    </w:p>
    <w:p w:rsidR="00B41101" w:rsidRPr="00777827" w:rsidRDefault="00B41101" w:rsidP="00E54B53">
      <w:pPr>
        <w:widowControl/>
        <w:rPr>
          <w:rFonts w:ascii="微软雅黑" w:eastAsia="微软雅黑" w:hAnsi="微软雅黑" w:cs="宋体"/>
          <w:color w:val="002060"/>
          <w:kern w:val="0"/>
          <w:sz w:val="24"/>
          <w:szCs w:val="24"/>
        </w:rPr>
      </w:pPr>
      <w:r w:rsidRPr="00777827">
        <w:rPr>
          <w:rFonts w:ascii="微软雅黑" w:eastAsia="微软雅黑" w:hAnsi="微软雅黑" w:cs="宋体" w:hint="eastAsia"/>
          <w:color w:val="002060"/>
          <w:kern w:val="0"/>
          <w:sz w:val="24"/>
          <w:szCs w:val="24"/>
        </w:rPr>
        <w:t>任职要求：</w:t>
      </w:r>
    </w:p>
    <w:p w:rsidR="00F403D5" w:rsidRPr="00F403D5" w:rsidRDefault="00F403D5" w:rsidP="00F403D5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1、</w:t>
      </w:r>
      <w:r w:rsidRPr="00F403D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硕士研究生及以上学历。</w:t>
      </w:r>
    </w:p>
    <w:p w:rsidR="00F403D5" w:rsidRDefault="00F403D5" w:rsidP="00F403D5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2、</w:t>
      </w:r>
      <w:r w:rsidRPr="00F403D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信息技术应用、计算机、信息工程、信息管理、系统工程及相关专业。</w:t>
      </w:r>
    </w:p>
    <w:p w:rsidR="00B41101" w:rsidRPr="00777827" w:rsidRDefault="00B41101" w:rsidP="00F403D5">
      <w:pPr>
        <w:widowControl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lastRenderedPageBreak/>
        <w:t>4</w:t>
      </w:r>
      <w:r w:rsidRPr="0077782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、</w:t>
      </w:r>
      <w:r w:rsidR="002301C7" w:rsidRPr="002301C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金融实施顾问</w:t>
      </w:r>
    </w:p>
    <w:p w:rsidR="00B41101" w:rsidRPr="00777827" w:rsidRDefault="00B41101" w:rsidP="00B41101">
      <w:pPr>
        <w:widowControl/>
        <w:rPr>
          <w:rFonts w:ascii="微软雅黑" w:eastAsia="微软雅黑" w:hAnsi="微软雅黑" w:cs="宋体"/>
          <w:color w:val="002060"/>
          <w:kern w:val="0"/>
          <w:sz w:val="24"/>
          <w:szCs w:val="24"/>
        </w:rPr>
      </w:pPr>
      <w:r w:rsidRPr="00777827">
        <w:rPr>
          <w:rFonts w:ascii="微软雅黑" w:eastAsia="微软雅黑" w:hAnsi="微软雅黑" w:cs="宋体" w:hint="eastAsia"/>
          <w:color w:val="002060"/>
          <w:kern w:val="0"/>
          <w:sz w:val="24"/>
          <w:szCs w:val="24"/>
        </w:rPr>
        <w:t>岗位职责：</w:t>
      </w:r>
    </w:p>
    <w:p w:rsidR="002301C7" w:rsidRDefault="002301C7" w:rsidP="002301C7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1、</w:t>
      </w:r>
      <w:r w:rsidRPr="002301C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配合项目经理推进项目，负责项目实施、试运营、上线阶段的系统维护、技术支持、问题收集/反馈等工作；</w:t>
      </w:r>
    </w:p>
    <w:p w:rsidR="002301C7" w:rsidRDefault="002301C7" w:rsidP="002301C7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2、</w:t>
      </w:r>
      <w:r w:rsidRPr="002301C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负责金融产品的实施工作，包括产品的使用培训和业务宣讲；</w:t>
      </w:r>
    </w:p>
    <w:p w:rsidR="002301C7" w:rsidRPr="002301C7" w:rsidRDefault="002301C7" w:rsidP="002301C7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3、</w:t>
      </w:r>
      <w:r w:rsidRPr="002301C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解决和收集用户在使用期间遇到的问题；</w:t>
      </w:r>
    </w:p>
    <w:p w:rsidR="002301C7" w:rsidRDefault="002301C7" w:rsidP="002301C7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4、</w:t>
      </w:r>
      <w:r w:rsidRPr="002301C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收集客户真实需求，将信息进行反馈，为后期的工作做好调整。</w:t>
      </w:r>
    </w:p>
    <w:p w:rsidR="00B41101" w:rsidRPr="00777827" w:rsidRDefault="00B41101" w:rsidP="002301C7">
      <w:pPr>
        <w:widowControl/>
        <w:rPr>
          <w:rFonts w:ascii="微软雅黑" w:eastAsia="微软雅黑" w:hAnsi="微软雅黑" w:cs="宋体"/>
          <w:color w:val="002060"/>
          <w:kern w:val="0"/>
          <w:sz w:val="24"/>
          <w:szCs w:val="24"/>
        </w:rPr>
      </w:pPr>
      <w:r w:rsidRPr="00777827">
        <w:rPr>
          <w:rFonts w:ascii="微软雅黑" w:eastAsia="微软雅黑" w:hAnsi="微软雅黑" w:cs="宋体" w:hint="eastAsia"/>
          <w:color w:val="002060"/>
          <w:kern w:val="0"/>
          <w:sz w:val="24"/>
          <w:szCs w:val="24"/>
        </w:rPr>
        <w:t>任职要求：</w:t>
      </w:r>
    </w:p>
    <w:p w:rsidR="00425850" w:rsidRPr="00425850" w:rsidRDefault="00425850" w:rsidP="00425850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42585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1、教育背景：研究生及上学历,金融、计算机、电子工程等相关专业</w:t>
      </w:r>
    </w:p>
    <w:p w:rsidR="00425850" w:rsidRPr="00425850" w:rsidRDefault="00425850" w:rsidP="00425850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42585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2、为人积极进取，具备良好的学习能力；</w:t>
      </w:r>
    </w:p>
    <w:p w:rsidR="00425850" w:rsidRPr="00425850" w:rsidRDefault="00425850" w:rsidP="00425850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42585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3、具备强烈的责任心</w:t>
      </w:r>
    </w:p>
    <w:p w:rsidR="00425850" w:rsidRPr="00425850" w:rsidRDefault="00425850" w:rsidP="00425850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42585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4、具备较好的沟通能力，熟练掌握沟通方法和技巧</w:t>
      </w:r>
    </w:p>
    <w:p w:rsidR="00425850" w:rsidRDefault="00425850" w:rsidP="00425850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42585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5、能够较快适应工作环境，承受较大工作压力，具备良好的问题分析与解决能力。</w:t>
      </w:r>
    </w:p>
    <w:p w:rsidR="00B41101" w:rsidRPr="00777827" w:rsidRDefault="00B41101" w:rsidP="00425850">
      <w:pPr>
        <w:widowControl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5</w:t>
      </w:r>
      <w:r w:rsidRPr="0077782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、</w:t>
      </w:r>
      <w:r w:rsidR="00B94BB4" w:rsidRPr="00B94BB4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金融产品专员</w:t>
      </w:r>
    </w:p>
    <w:p w:rsidR="00B41101" w:rsidRPr="00D61807" w:rsidRDefault="00B41101" w:rsidP="00B41101">
      <w:pPr>
        <w:widowControl/>
        <w:rPr>
          <w:rFonts w:ascii="微软雅黑" w:eastAsia="微软雅黑" w:hAnsi="微软雅黑" w:cs="宋体"/>
          <w:color w:val="002060"/>
          <w:kern w:val="0"/>
          <w:sz w:val="24"/>
          <w:szCs w:val="24"/>
        </w:rPr>
      </w:pPr>
      <w:r w:rsidRPr="00D61807">
        <w:rPr>
          <w:rFonts w:ascii="微软雅黑" w:eastAsia="微软雅黑" w:hAnsi="微软雅黑" w:cs="宋体" w:hint="eastAsia"/>
          <w:color w:val="002060"/>
          <w:kern w:val="0"/>
          <w:sz w:val="24"/>
          <w:szCs w:val="24"/>
        </w:rPr>
        <w:t>岗位职责：</w:t>
      </w:r>
    </w:p>
    <w:p w:rsidR="00B94BB4" w:rsidRDefault="00B94BB4" w:rsidP="00B94BB4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1、</w:t>
      </w:r>
      <w:r w:rsidRPr="00B94BB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充分与客户沟通确认，对客户提出的产品BUG进行分析，跟进需求变化，形成需求规格说明书，保证最终系统功能的正确性；</w:t>
      </w:r>
    </w:p>
    <w:p w:rsidR="00B94BB4" w:rsidRDefault="00B94BB4" w:rsidP="00B94BB4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2、</w:t>
      </w:r>
      <w:r w:rsidRPr="00B94BB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为开发、测试、运维团队提供支持，进行需求讲解，确保需求理解的一致性；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3、</w:t>
      </w:r>
      <w:r w:rsidRPr="00B94BB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负责调研市场产品动态，构建金融产品备选池提供研究分析。</w:t>
      </w:r>
    </w:p>
    <w:p w:rsidR="00B41101" w:rsidRPr="00777827" w:rsidRDefault="00B41101" w:rsidP="00B94BB4">
      <w:pPr>
        <w:widowControl/>
        <w:rPr>
          <w:rFonts w:ascii="微软雅黑" w:eastAsia="微软雅黑" w:hAnsi="微软雅黑" w:cs="宋体"/>
          <w:color w:val="002060"/>
          <w:kern w:val="0"/>
          <w:sz w:val="24"/>
          <w:szCs w:val="24"/>
        </w:rPr>
      </w:pPr>
      <w:r w:rsidRPr="00777827">
        <w:rPr>
          <w:rFonts w:ascii="微软雅黑" w:eastAsia="微软雅黑" w:hAnsi="微软雅黑" w:cs="宋体" w:hint="eastAsia"/>
          <w:color w:val="002060"/>
          <w:kern w:val="0"/>
          <w:sz w:val="24"/>
          <w:szCs w:val="24"/>
        </w:rPr>
        <w:t>任职要求：</w:t>
      </w:r>
    </w:p>
    <w:p w:rsidR="00EB1CFD" w:rsidRPr="00EB1CFD" w:rsidRDefault="00EB1CFD" w:rsidP="00EB1CFD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B1CF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1、教育背景： 研究生及上学历,金融、计算机、电子工程等相关专业</w:t>
      </w:r>
      <w:r w:rsidR="009F211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；</w:t>
      </w:r>
    </w:p>
    <w:p w:rsidR="00EB1CFD" w:rsidRPr="00EB1CFD" w:rsidRDefault="00EB1CFD" w:rsidP="00EB1CFD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B1CF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2、熟悉软件生命周期的发展过程有限</w:t>
      </w:r>
      <w:r w:rsidR="009F211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；</w:t>
      </w:r>
    </w:p>
    <w:p w:rsidR="00EB1CFD" w:rsidRPr="00EB1CFD" w:rsidRDefault="00EB1CFD" w:rsidP="00EB1CFD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B1CF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3、对金融有兴趣，掌握相关专业知识；</w:t>
      </w:r>
    </w:p>
    <w:p w:rsidR="00EB1CFD" w:rsidRPr="00EB1CFD" w:rsidRDefault="00EB1CFD" w:rsidP="00EB1CFD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B1CF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4、为人积极进取，具备良好的学习能力；</w:t>
      </w:r>
    </w:p>
    <w:p w:rsidR="009F211E" w:rsidRDefault="00EB1CFD" w:rsidP="00EB1CFD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B1CF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5、对工作充满激情，责任心强，能承受工作压力，服从公司的安排</w:t>
      </w:r>
      <w:r w:rsidR="009F211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:rsidR="00DA4FD6" w:rsidRDefault="00B41101" w:rsidP="00B41101">
      <w:pPr>
        <w:widowControl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6</w:t>
      </w:r>
      <w:r w:rsidRPr="00895EA3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、</w:t>
      </w:r>
      <w:r w:rsidR="00DA4FD6" w:rsidRPr="00DA4FD6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研发工程师</w:t>
      </w:r>
      <w:r w:rsidR="00345B52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-项目管理</w:t>
      </w:r>
    </w:p>
    <w:p w:rsidR="00D61807" w:rsidRDefault="00B41101" w:rsidP="00B41101">
      <w:pPr>
        <w:widowControl/>
        <w:rPr>
          <w:rFonts w:ascii="微软雅黑" w:eastAsia="微软雅黑" w:hAnsi="微软雅黑" w:cs="宋体"/>
          <w:color w:val="002060"/>
          <w:kern w:val="0"/>
          <w:sz w:val="24"/>
          <w:szCs w:val="24"/>
        </w:rPr>
      </w:pPr>
      <w:r w:rsidRPr="00D61807">
        <w:rPr>
          <w:rFonts w:ascii="微软雅黑" w:eastAsia="微软雅黑" w:hAnsi="微软雅黑" w:cs="宋体" w:hint="eastAsia"/>
          <w:color w:val="002060"/>
          <w:kern w:val="0"/>
          <w:sz w:val="24"/>
          <w:szCs w:val="24"/>
        </w:rPr>
        <w:t>岗位职责：</w:t>
      </w:r>
    </w:p>
    <w:p w:rsidR="00345B52" w:rsidRPr="00345B52" w:rsidRDefault="00345B52" w:rsidP="00345B52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45B5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1、总承包项目管理系统等核心功能的研发；</w:t>
      </w:r>
    </w:p>
    <w:p w:rsidR="00345B52" w:rsidRPr="00345B52" w:rsidRDefault="00345B52" w:rsidP="00345B52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45B5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2、参与总承包项目管理系统等核心功能的设计；</w:t>
      </w:r>
    </w:p>
    <w:p w:rsidR="00345B52" w:rsidRDefault="00345B52" w:rsidP="00345B52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45B5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3、企业级项目管理系统等设计研发。</w:t>
      </w:r>
    </w:p>
    <w:p w:rsidR="00B41101" w:rsidRPr="00895EA3" w:rsidRDefault="00B41101" w:rsidP="00345B52">
      <w:pPr>
        <w:widowControl/>
        <w:rPr>
          <w:rFonts w:ascii="微软雅黑" w:eastAsia="微软雅黑" w:hAnsi="微软雅黑" w:cs="宋体"/>
          <w:color w:val="002060"/>
          <w:kern w:val="0"/>
          <w:sz w:val="24"/>
          <w:szCs w:val="24"/>
        </w:rPr>
      </w:pPr>
      <w:r w:rsidRPr="00895EA3">
        <w:rPr>
          <w:rFonts w:ascii="微软雅黑" w:eastAsia="微软雅黑" w:hAnsi="微软雅黑" w:cs="宋体" w:hint="eastAsia"/>
          <w:color w:val="002060"/>
          <w:kern w:val="0"/>
          <w:sz w:val="24"/>
          <w:szCs w:val="24"/>
        </w:rPr>
        <w:t>任职要求：</w:t>
      </w:r>
    </w:p>
    <w:p w:rsidR="00345B52" w:rsidRPr="00345B52" w:rsidRDefault="00345B52" w:rsidP="00345B52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45B5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1、“211”或“985”或世界名校，硕士研究生及以上学历，储备方向为系统开发、系统设计</w:t>
      </w:r>
    </w:p>
    <w:p w:rsidR="00345B52" w:rsidRDefault="00345B52" w:rsidP="00345B52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45B5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2、计算机专业或工程专业熟悉软件研发应届毕业生，熟悉软件开发工程，具有java方面的开发经验和良好的数学基础，熟悉常用的数据库。</w:t>
      </w:r>
    </w:p>
    <w:p w:rsidR="00104CE4" w:rsidRDefault="00B41101" w:rsidP="00D5583B">
      <w:pPr>
        <w:widowControl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7</w:t>
      </w:r>
      <w:r w:rsidR="00CC172B" w:rsidRPr="00135D92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、</w:t>
      </w:r>
      <w:r w:rsidR="00104CE4" w:rsidRPr="00104CE4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文案策划</w:t>
      </w:r>
    </w:p>
    <w:p w:rsidR="00254BE6" w:rsidRPr="00135D92" w:rsidRDefault="00BC3BD2" w:rsidP="00D5583B">
      <w:pPr>
        <w:widowControl/>
        <w:rPr>
          <w:rFonts w:ascii="微软雅黑" w:eastAsia="微软雅黑" w:hAnsi="微软雅黑" w:cs="宋体"/>
          <w:color w:val="002060"/>
          <w:kern w:val="0"/>
          <w:sz w:val="24"/>
          <w:szCs w:val="24"/>
        </w:rPr>
      </w:pPr>
      <w:r w:rsidRPr="00135D92">
        <w:rPr>
          <w:rFonts w:ascii="微软雅黑" w:eastAsia="微软雅黑" w:hAnsi="微软雅黑" w:cs="宋体" w:hint="eastAsia"/>
          <w:color w:val="002060"/>
          <w:kern w:val="0"/>
          <w:sz w:val="24"/>
          <w:szCs w:val="24"/>
        </w:rPr>
        <w:t>岗位职责：</w:t>
      </w:r>
    </w:p>
    <w:p w:rsidR="00104CE4" w:rsidRPr="00104CE4" w:rsidRDefault="00104CE4" w:rsidP="00104CE4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04CE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1、撰写内部推广的方案和计划</w:t>
      </w:r>
    </w:p>
    <w:p w:rsidR="00104CE4" w:rsidRPr="00104CE4" w:rsidRDefault="00104CE4" w:rsidP="00104CE4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04CE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2、参与产品的创意构思／执行／效果监督</w:t>
      </w:r>
    </w:p>
    <w:p w:rsidR="00104CE4" w:rsidRPr="00104CE4" w:rsidRDefault="00104CE4" w:rsidP="00104CE4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04CE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3、参与线上／线下方案的文案支持</w:t>
      </w:r>
    </w:p>
    <w:p w:rsidR="00104CE4" w:rsidRDefault="00104CE4" w:rsidP="00104CE4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04CE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4、完成上级交办的其他工作</w:t>
      </w:r>
    </w:p>
    <w:p w:rsidR="003A7E7B" w:rsidRPr="00135D92" w:rsidRDefault="00BC3BD2" w:rsidP="00104CE4">
      <w:pPr>
        <w:widowControl/>
        <w:rPr>
          <w:rFonts w:ascii="微软雅黑" w:eastAsia="微软雅黑" w:hAnsi="微软雅黑" w:cs="宋体"/>
          <w:color w:val="002060"/>
          <w:kern w:val="0"/>
          <w:sz w:val="24"/>
          <w:szCs w:val="24"/>
        </w:rPr>
      </w:pPr>
      <w:r w:rsidRPr="00135D92">
        <w:rPr>
          <w:rFonts w:ascii="微软雅黑" w:eastAsia="微软雅黑" w:hAnsi="微软雅黑" w:cs="宋体" w:hint="eastAsia"/>
          <w:color w:val="002060"/>
          <w:kern w:val="0"/>
          <w:sz w:val="24"/>
          <w:szCs w:val="24"/>
        </w:rPr>
        <w:t>任职要求：</w:t>
      </w:r>
      <w:r w:rsidR="00D5583B" w:rsidRPr="00135D92">
        <w:rPr>
          <w:rFonts w:ascii="微软雅黑" w:eastAsia="微软雅黑" w:hAnsi="微软雅黑" w:cs="宋体"/>
          <w:color w:val="002060"/>
          <w:kern w:val="0"/>
          <w:sz w:val="24"/>
          <w:szCs w:val="24"/>
        </w:rPr>
        <w:t> </w:t>
      </w:r>
    </w:p>
    <w:p w:rsidR="00104CE4" w:rsidRPr="00104CE4" w:rsidRDefault="00104CE4" w:rsidP="00104CE4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04CE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1、本科以上学历，中文/新闻/广告学专业优先</w:t>
      </w:r>
    </w:p>
    <w:p w:rsidR="00104CE4" w:rsidRPr="00104CE4" w:rsidRDefault="00104CE4" w:rsidP="00104CE4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04CE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2、文字功底好，有创意能力，能够完成广告投放策划案的撰写，具有互联网思维和营销逻辑，执行能力强</w:t>
      </w:r>
    </w:p>
    <w:p w:rsidR="00104CE4" w:rsidRDefault="00104CE4" w:rsidP="00104CE4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04CE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3、具备较强的学习能力，思维活跃，擅长沟通，责任心较强</w:t>
      </w:r>
    </w:p>
    <w:p w:rsidR="00D5583B" w:rsidRPr="00777827" w:rsidRDefault="00B41101" w:rsidP="00104CE4">
      <w:pPr>
        <w:widowControl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8</w:t>
      </w:r>
      <w:r w:rsidR="003A7E7B" w:rsidRPr="0077782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、</w:t>
      </w:r>
      <w:r w:rsidR="00C24E9D" w:rsidRPr="00C24E9D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运维工程师</w:t>
      </w:r>
    </w:p>
    <w:p w:rsidR="00254BE6" w:rsidRPr="00777827" w:rsidRDefault="00191122" w:rsidP="00254BE6">
      <w:pPr>
        <w:widowControl/>
        <w:rPr>
          <w:rFonts w:ascii="微软雅黑" w:eastAsia="微软雅黑" w:hAnsi="微软雅黑" w:cs="宋体"/>
          <w:color w:val="002060"/>
          <w:kern w:val="0"/>
          <w:sz w:val="24"/>
          <w:szCs w:val="24"/>
        </w:rPr>
      </w:pPr>
      <w:r w:rsidRPr="00777827">
        <w:rPr>
          <w:rFonts w:ascii="微软雅黑" w:eastAsia="微软雅黑" w:hAnsi="微软雅黑" w:cs="宋体" w:hint="eastAsia"/>
          <w:color w:val="002060"/>
          <w:kern w:val="0"/>
          <w:sz w:val="24"/>
          <w:szCs w:val="24"/>
        </w:rPr>
        <w:t>岗位职责：</w:t>
      </w:r>
    </w:p>
    <w:p w:rsidR="00C24E9D" w:rsidRPr="00C24E9D" w:rsidRDefault="00C24E9D" w:rsidP="00C24E9D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24E9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1、负责服务器和应用系统的维护、监控、安全和优化，确保各系统的稳定运行；</w:t>
      </w:r>
    </w:p>
    <w:p w:rsidR="00C24E9D" w:rsidRPr="00C24E9D" w:rsidRDefault="00C24E9D" w:rsidP="00C24E9D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24E9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2、负责基础构架维护，以及自有服务器的数据库的账户管理；</w:t>
      </w:r>
    </w:p>
    <w:p w:rsidR="0008180A" w:rsidRPr="0008180A" w:rsidRDefault="0008180A" w:rsidP="0008180A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</w:t>
      </w:r>
      <w:r w:rsidRPr="000818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、客户问题记录及处理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；</w:t>
      </w:r>
    </w:p>
    <w:p w:rsidR="0008180A" w:rsidRDefault="0008180A" w:rsidP="0008180A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</w:t>
      </w:r>
      <w:r w:rsidRPr="000818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、日常操作运维工作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；</w:t>
      </w:r>
    </w:p>
    <w:p w:rsidR="0008180A" w:rsidRDefault="0008180A" w:rsidP="0008180A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</w:t>
      </w:r>
      <w:r w:rsidRPr="000818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、完成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上级交办的其他工作。</w:t>
      </w:r>
    </w:p>
    <w:p w:rsidR="00254BE6" w:rsidRPr="00316CBF" w:rsidRDefault="00191122" w:rsidP="00C24E9D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77827">
        <w:rPr>
          <w:rFonts w:ascii="微软雅黑" w:eastAsia="微软雅黑" w:hAnsi="微软雅黑" w:cs="宋体" w:hint="eastAsia"/>
          <w:color w:val="002060"/>
          <w:kern w:val="0"/>
          <w:sz w:val="24"/>
          <w:szCs w:val="24"/>
        </w:rPr>
        <w:t>任职要求：</w:t>
      </w:r>
      <w:r w:rsidR="00254BE6" w:rsidRPr="00316CBF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 </w:t>
      </w:r>
    </w:p>
    <w:p w:rsidR="00C24E9D" w:rsidRPr="00C24E9D" w:rsidRDefault="00C24E9D" w:rsidP="00C24E9D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24E9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1、国家211本科及以上学历，计算机、软件工程等相关专业；</w:t>
      </w:r>
    </w:p>
    <w:p w:rsidR="00C24E9D" w:rsidRPr="00C24E9D" w:rsidRDefault="008B279E" w:rsidP="00C24E9D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2、</w:t>
      </w:r>
      <w:r w:rsidR="00C24E9D" w:rsidRPr="00C24E9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熟练使用</w:t>
      </w:r>
      <w:proofErr w:type="spellStart"/>
      <w:r w:rsidR="00C24E9D" w:rsidRPr="00C24E9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linux</w:t>
      </w:r>
      <w:proofErr w:type="spellEnd"/>
      <w:r w:rsidR="00C24E9D" w:rsidRPr="00C24E9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操作系统；</w:t>
      </w:r>
    </w:p>
    <w:p w:rsidR="00C24E9D" w:rsidRPr="00C24E9D" w:rsidRDefault="008B279E" w:rsidP="00C24E9D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3、</w:t>
      </w:r>
      <w:r w:rsidR="00C24E9D" w:rsidRPr="00C24E9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熟悉java中间件（Tomcat/ WAS/</w:t>
      </w:r>
      <w:proofErr w:type="spellStart"/>
      <w:r w:rsidR="00C24E9D" w:rsidRPr="00C24E9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Weblogic</w:t>
      </w:r>
      <w:proofErr w:type="spellEnd"/>
      <w:r w:rsidR="00C24E9D" w:rsidRPr="00C24E9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之一）架构、参数配置，具备系统应急和故障处理能力； </w:t>
      </w:r>
    </w:p>
    <w:p w:rsidR="00C24E9D" w:rsidRPr="00C24E9D" w:rsidRDefault="008B279E" w:rsidP="00C24E9D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4、</w:t>
      </w:r>
      <w:r w:rsidR="00C24E9D" w:rsidRPr="00C24E9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熟练掌握问题诊断方法论，有较强的独立分析和解决问题能力； </w:t>
      </w:r>
    </w:p>
    <w:p w:rsidR="00C24E9D" w:rsidRPr="00C24E9D" w:rsidRDefault="008B279E" w:rsidP="00C24E9D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5、</w:t>
      </w:r>
      <w:r w:rsidR="00C24E9D" w:rsidRPr="00C24E9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理解监控、运维理念； </w:t>
      </w:r>
    </w:p>
    <w:p w:rsidR="008B279E" w:rsidRDefault="008B279E" w:rsidP="00C24E9D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6、</w:t>
      </w:r>
      <w:r w:rsidR="00C24E9D" w:rsidRPr="00C24E9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具备良好的沟通协调能力、学习能力，有高度的工作责任心和良好的团队意识； </w:t>
      </w:r>
    </w:p>
    <w:p w:rsidR="00C24E9D" w:rsidRDefault="008B279E" w:rsidP="00C24E9D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7、</w:t>
      </w:r>
      <w:r w:rsidR="00C24E9D" w:rsidRPr="00C24E9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有LDAP经验者优先。</w:t>
      </w:r>
    </w:p>
    <w:p w:rsidR="00D5583B" w:rsidRPr="00777827" w:rsidRDefault="00B41101" w:rsidP="00C24E9D">
      <w:pPr>
        <w:widowControl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9</w:t>
      </w:r>
      <w:r w:rsidR="00D35CB7" w:rsidRPr="0077782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、</w:t>
      </w:r>
      <w:r w:rsidR="000E0C6B" w:rsidRPr="000E0C6B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市场销售</w:t>
      </w:r>
    </w:p>
    <w:p w:rsidR="00D35CB7" w:rsidRPr="00777827" w:rsidRDefault="00D35CB7" w:rsidP="00D35CB7">
      <w:pPr>
        <w:widowControl/>
        <w:rPr>
          <w:rFonts w:ascii="微软雅黑" w:eastAsia="微软雅黑" w:hAnsi="微软雅黑" w:cs="宋体"/>
          <w:color w:val="002060"/>
          <w:kern w:val="0"/>
          <w:sz w:val="24"/>
          <w:szCs w:val="24"/>
        </w:rPr>
      </w:pPr>
      <w:r w:rsidRPr="00777827">
        <w:rPr>
          <w:rFonts w:ascii="微软雅黑" w:eastAsia="微软雅黑" w:hAnsi="微软雅黑" w:cs="宋体" w:hint="eastAsia"/>
          <w:color w:val="002060"/>
          <w:kern w:val="0"/>
          <w:sz w:val="24"/>
          <w:szCs w:val="24"/>
        </w:rPr>
        <w:t>岗位职责：</w:t>
      </w:r>
    </w:p>
    <w:p w:rsidR="000E0C6B" w:rsidRPr="000E0C6B" w:rsidRDefault="000E0C6B" w:rsidP="000E0C6B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E0C6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1、市场竞争对手、竞争产品、竞争策略信息的收集、整理、汇报工作；</w:t>
      </w:r>
    </w:p>
    <w:p w:rsidR="000E0C6B" w:rsidRPr="000E0C6B" w:rsidRDefault="000E0C6B" w:rsidP="000E0C6B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E0C6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2、负责项目开发计划的执行、跟踪和反馈及项目的执行和监督；</w:t>
      </w:r>
    </w:p>
    <w:p w:rsidR="000E0C6B" w:rsidRPr="000E0C6B" w:rsidRDefault="000E0C6B" w:rsidP="000E0C6B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E0C6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3、开发客户、负责与客户的洽谈达成项目合作；</w:t>
      </w:r>
    </w:p>
    <w:p w:rsidR="000E0C6B" w:rsidRPr="000E0C6B" w:rsidRDefault="000E0C6B" w:rsidP="000E0C6B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E0C6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4、对客户进行项目的跟进与维护，拓展新项目；</w:t>
      </w:r>
    </w:p>
    <w:p w:rsidR="000E0C6B" w:rsidRPr="000E0C6B" w:rsidRDefault="000E0C6B" w:rsidP="000E0C6B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E0C6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5、具备很强的推广和商业谈判及维护客户能力；</w:t>
      </w:r>
    </w:p>
    <w:p w:rsidR="000E0C6B" w:rsidRDefault="000E0C6B" w:rsidP="000E0C6B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E0C6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6、协助上级领导完成营销计划。</w:t>
      </w:r>
    </w:p>
    <w:p w:rsidR="00191122" w:rsidRPr="00777827" w:rsidRDefault="00D35CB7" w:rsidP="000E0C6B">
      <w:pPr>
        <w:widowControl/>
        <w:rPr>
          <w:rFonts w:ascii="微软雅黑" w:eastAsia="微软雅黑" w:hAnsi="微软雅黑" w:cs="宋体"/>
          <w:color w:val="002060"/>
          <w:kern w:val="0"/>
          <w:sz w:val="24"/>
          <w:szCs w:val="24"/>
        </w:rPr>
      </w:pPr>
      <w:r w:rsidRPr="00777827">
        <w:rPr>
          <w:rFonts w:ascii="微软雅黑" w:eastAsia="微软雅黑" w:hAnsi="微软雅黑" w:cs="宋体" w:hint="eastAsia"/>
          <w:color w:val="002060"/>
          <w:kern w:val="0"/>
          <w:sz w:val="24"/>
          <w:szCs w:val="24"/>
        </w:rPr>
        <w:t>任职要求：</w:t>
      </w:r>
    </w:p>
    <w:p w:rsidR="000E0C6B" w:rsidRPr="000E0C6B" w:rsidRDefault="000E0C6B" w:rsidP="000E0C6B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E0C6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1、全日制本科以上学历，市场营销、计算机、交通或相关专业；</w:t>
      </w:r>
    </w:p>
    <w:p w:rsidR="000E0C6B" w:rsidRPr="000E0C6B" w:rsidRDefault="000E0C6B" w:rsidP="000E0C6B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E0C6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2、具有较强的规划、分析能力和创新意识， 思维</w:t>
      </w:r>
      <w:proofErr w:type="gramStart"/>
      <w:r w:rsidRPr="000E0C6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清晰有</w:t>
      </w:r>
      <w:proofErr w:type="gramEnd"/>
      <w:r w:rsidRPr="000E0C6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条理；</w:t>
      </w:r>
    </w:p>
    <w:p w:rsidR="000E0C6B" w:rsidRPr="000E0C6B" w:rsidRDefault="000E0C6B" w:rsidP="000E0C6B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E0C6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3、良好的职业素养和敬业精神和团队协作能力以及抗压能力；</w:t>
      </w:r>
    </w:p>
    <w:p w:rsidR="000E0C6B" w:rsidRPr="000E0C6B" w:rsidRDefault="000E0C6B" w:rsidP="000E0C6B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E0C6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4、具备较强的商业谈判能力、表达能力良好、外形阳光健康；</w:t>
      </w:r>
    </w:p>
    <w:p w:rsidR="000E0C6B" w:rsidRPr="000E0C6B" w:rsidRDefault="000E0C6B" w:rsidP="000E0C6B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E0C6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5、适应出差等高强度工作；</w:t>
      </w:r>
    </w:p>
    <w:p w:rsidR="000E0C6B" w:rsidRDefault="000E0C6B" w:rsidP="000E0C6B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E0C6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、具有较强的成就动机。</w:t>
      </w:r>
    </w:p>
    <w:p w:rsidR="00807DEA" w:rsidRPr="00777827" w:rsidRDefault="00B41101" w:rsidP="000E0C6B">
      <w:pPr>
        <w:widowControl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10</w:t>
      </w:r>
      <w:r w:rsidR="00807DEA" w:rsidRPr="0077782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、</w:t>
      </w:r>
      <w:r w:rsidR="002F305F" w:rsidRPr="002F305F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产业研究</w:t>
      </w:r>
    </w:p>
    <w:p w:rsidR="00807DEA" w:rsidRPr="00777827" w:rsidRDefault="00807DEA" w:rsidP="00807DEA">
      <w:pPr>
        <w:widowControl/>
        <w:rPr>
          <w:rFonts w:ascii="微软雅黑" w:eastAsia="微软雅黑" w:hAnsi="微软雅黑" w:cs="宋体"/>
          <w:color w:val="002060"/>
          <w:kern w:val="0"/>
          <w:sz w:val="24"/>
          <w:szCs w:val="24"/>
        </w:rPr>
      </w:pPr>
      <w:r w:rsidRPr="00777827">
        <w:rPr>
          <w:rFonts w:ascii="微软雅黑" w:eastAsia="微软雅黑" w:hAnsi="微软雅黑" w:cs="宋体" w:hint="eastAsia"/>
          <w:color w:val="002060"/>
          <w:kern w:val="0"/>
          <w:sz w:val="24"/>
          <w:szCs w:val="24"/>
        </w:rPr>
        <w:t>岗位职责：</w:t>
      </w:r>
    </w:p>
    <w:p w:rsidR="002F305F" w:rsidRPr="002F305F" w:rsidRDefault="002F305F" w:rsidP="002F305F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1、</w:t>
      </w:r>
      <w:r w:rsidRPr="002F30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负责研究及分析国内外交通信息产业发展现状，提出产业发展建议报告；</w:t>
      </w:r>
    </w:p>
    <w:p w:rsidR="002F305F" w:rsidRPr="002F305F" w:rsidRDefault="002F305F" w:rsidP="002F305F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F30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2、从事智慧城市、智慧交通建设模式、运营</w:t>
      </w:r>
      <w:proofErr w:type="gramStart"/>
      <w:r w:rsidRPr="002F30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模式及投融资</w:t>
      </w:r>
      <w:proofErr w:type="gramEnd"/>
      <w:r w:rsidRPr="002F30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模式的设计与研究；</w:t>
      </w:r>
    </w:p>
    <w:p w:rsidR="002F305F" w:rsidRPr="002F305F" w:rsidRDefault="002F305F" w:rsidP="002F305F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F30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3、参与各种高端联盟、论坛和会议，并协调相关资源建立公司产品和服务的竞争优势和品牌优势。</w:t>
      </w:r>
    </w:p>
    <w:p w:rsidR="002F305F" w:rsidRPr="002F305F" w:rsidRDefault="002F305F" w:rsidP="002F305F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4、</w:t>
      </w:r>
      <w:r w:rsidRPr="002F30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负责对集团信息产业进行跟踪调研，撰写调研报告，参与重大项目策划和管理；</w:t>
      </w:r>
    </w:p>
    <w:p w:rsidR="002F305F" w:rsidRDefault="002F305F" w:rsidP="002F305F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5、</w:t>
      </w:r>
      <w:r w:rsidRPr="002F30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负责组织产业协同工作，策划信息产业与交通和建筑产业融合发展的新兴业务，提出并推进实施集团有关重点专项工作。</w:t>
      </w:r>
    </w:p>
    <w:p w:rsidR="00807DEA" w:rsidRPr="00777827" w:rsidRDefault="00807DEA" w:rsidP="002F305F">
      <w:pPr>
        <w:widowControl/>
        <w:rPr>
          <w:rFonts w:ascii="微软雅黑" w:eastAsia="微软雅黑" w:hAnsi="微软雅黑" w:cs="宋体"/>
          <w:color w:val="002060"/>
          <w:kern w:val="0"/>
          <w:sz w:val="24"/>
          <w:szCs w:val="24"/>
        </w:rPr>
      </w:pPr>
      <w:r w:rsidRPr="00777827">
        <w:rPr>
          <w:rFonts w:ascii="微软雅黑" w:eastAsia="微软雅黑" w:hAnsi="微软雅黑" w:cs="宋体" w:hint="eastAsia"/>
          <w:color w:val="002060"/>
          <w:kern w:val="0"/>
          <w:sz w:val="24"/>
          <w:szCs w:val="24"/>
        </w:rPr>
        <w:t>任职要求：</w:t>
      </w:r>
    </w:p>
    <w:p w:rsidR="002F305F" w:rsidRPr="002F305F" w:rsidRDefault="002F305F" w:rsidP="002F305F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F30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1、博士或博士后优先，硕士以上，交通、管理、计算机等相关专业</w:t>
      </w:r>
    </w:p>
    <w:p w:rsidR="002F305F" w:rsidRPr="002F305F" w:rsidRDefault="002F305F" w:rsidP="002F305F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F30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2、具有较强的规划、分析能力和创新意识， 思维</w:t>
      </w:r>
      <w:proofErr w:type="gramStart"/>
      <w:r w:rsidRPr="002F30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清晰有</w:t>
      </w:r>
      <w:proofErr w:type="gramEnd"/>
      <w:r w:rsidRPr="002F30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条理；</w:t>
      </w:r>
    </w:p>
    <w:p w:rsidR="002F305F" w:rsidRDefault="002F305F" w:rsidP="002F305F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F305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3、工作认真负责，有良好的团队合作精神。</w:t>
      </w:r>
    </w:p>
    <w:p w:rsidR="005303B1" w:rsidRDefault="00B41101" w:rsidP="00943AC9">
      <w:pPr>
        <w:widowControl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11</w:t>
      </w:r>
      <w:r w:rsidR="00943AC9" w:rsidRPr="0077782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、</w:t>
      </w:r>
      <w:r w:rsidR="005303B1" w:rsidRPr="005303B1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费用核算会计</w:t>
      </w:r>
    </w:p>
    <w:p w:rsidR="00943AC9" w:rsidRPr="00777827" w:rsidRDefault="00943AC9" w:rsidP="00943AC9">
      <w:pPr>
        <w:widowControl/>
        <w:rPr>
          <w:rFonts w:ascii="微软雅黑" w:eastAsia="微软雅黑" w:hAnsi="微软雅黑" w:cs="宋体"/>
          <w:color w:val="002060"/>
          <w:kern w:val="0"/>
          <w:sz w:val="24"/>
          <w:szCs w:val="24"/>
        </w:rPr>
      </w:pPr>
      <w:r w:rsidRPr="00777827">
        <w:rPr>
          <w:rFonts w:ascii="微软雅黑" w:eastAsia="微软雅黑" w:hAnsi="微软雅黑" w:cs="宋体" w:hint="eastAsia"/>
          <w:color w:val="002060"/>
          <w:kern w:val="0"/>
          <w:sz w:val="24"/>
          <w:szCs w:val="24"/>
        </w:rPr>
        <w:t>岗位职责：</w:t>
      </w:r>
    </w:p>
    <w:p w:rsidR="005303B1" w:rsidRPr="005303B1" w:rsidRDefault="005303B1" w:rsidP="005303B1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303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1、对原始凭证进行稽核，审核单据的合</w:t>
      </w:r>
      <w:proofErr w:type="gramStart"/>
      <w:r w:rsidRPr="005303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规</w:t>
      </w:r>
      <w:proofErr w:type="gramEnd"/>
      <w:r w:rsidRPr="005303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性、费用的合理性。                                         2、根据已审核的原始凭证分类归集，根据财务支出情况进行成本费用的确认，负责及时、准确、详细的录入凭证。</w:t>
      </w:r>
    </w:p>
    <w:p w:rsidR="005303B1" w:rsidRPr="005303B1" w:rsidRDefault="005303B1" w:rsidP="005303B1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303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3、根据会计账簿进行账务核对，包括对个人借款进行清理并定期核对、部门账的核对等。</w:t>
      </w:r>
    </w:p>
    <w:p w:rsidR="005303B1" w:rsidRDefault="005303B1" w:rsidP="005303B1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303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4、分类归集临时账务存档资料，包括打印的凭证、各类账簿、报表及相关电子</w:t>
      </w:r>
      <w:r w:rsidR="00D80E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数据，定期进行归档工作。</w:t>
      </w:r>
    </w:p>
    <w:p w:rsidR="005303B1" w:rsidRDefault="005303B1" w:rsidP="005303B1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303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5、银行对账，月度税收核对，企业往来对账等。</w:t>
      </w:r>
    </w:p>
    <w:p w:rsidR="00943AC9" w:rsidRPr="00777827" w:rsidRDefault="00943AC9" w:rsidP="005303B1">
      <w:pPr>
        <w:widowControl/>
        <w:rPr>
          <w:rFonts w:ascii="微软雅黑" w:eastAsia="微软雅黑" w:hAnsi="微软雅黑" w:cs="宋体"/>
          <w:color w:val="002060"/>
          <w:kern w:val="0"/>
          <w:sz w:val="24"/>
          <w:szCs w:val="24"/>
        </w:rPr>
      </w:pPr>
      <w:r w:rsidRPr="00777827">
        <w:rPr>
          <w:rFonts w:ascii="微软雅黑" w:eastAsia="微软雅黑" w:hAnsi="微软雅黑" w:cs="宋体" w:hint="eastAsia"/>
          <w:color w:val="002060"/>
          <w:kern w:val="0"/>
          <w:sz w:val="24"/>
          <w:szCs w:val="24"/>
        </w:rPr>
        <w:t>任职要求：</w:t>
      </w:r>
    </w:p>
    <w:p w:rsidR="005303B1" w:rsidRPr="005303B1" w:rsidRDefault="005303B1" w:rsidP="005303B1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303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1、大学研究生以上学历，财务管理相关专业</w:t>
      </w:r>
    </w:p>
    <w:p w:rsidR="005303B1" w:rsidRPr="005303B1" w:rsidRDefault="005303B1" w:rsidP="005303B1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303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2、应届毕业生</w:t>
      </w:r>
    </w:p>
    <w:p w:rsidR="005303B1" w:rsidRDefault="005303B1" w:rsidP="005303B1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303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3、熟练使用办公软件及财务软件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:rsidR="005303B1" w:rsidRDefault="00B41101" w:rsidP="00943AC9">
      <w:pPr>
        <w:widowControl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12</w:t>
      </w:r>
      <w:r w:rsidR="00943AC9" w:rsidRPr="0077782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、</w:t>
      </w:r>
      <w:r w:rsidR="005303B1" w:rsidRPr="005303B1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税务专员</w:t>
      </w:r>
    </w:p>
    <w:p w:rsidR="00943AC9" w:rsidRPr="00777827" w:rsidRDefault="00943AC9" w:rsidP="00943AC9">
      <w:pPr>
        <w:widowControl/>
        <w:rPr>
          <w:rFonts w:ascii="微软雅黑" w:eastAsia="微软雅黑" w:hAnsi="微软雅黑" w:cs="宋体"/>
          <w:color w:val="002060"/>
          <w:kern w:val="0"/>
          <w:sz w:val="24"/>
          <w:szCs w:val="24"/>
        </w:rPr>
      </w:pPr>
      <w:r w:rsidRPr="00777827">
        <w:rPr>
          <w:rFonts w:ascii="微软雅黑" w:eastAsia="微软雅黑" w:hAnsi="微软雅黑" w:cs="宋体" w:hint="eastAsia"/>
          <w:color w:val="002060"/>
          <w:kern w:val="0"/>
          <w:sz w:val="24"/>
          <w:szCs w:val="24"/>
        </w:rPr>
        <w:t>岗位职责：</w:t>
      </w:r>
    </w:p>
    <w:p w:rsidR="005303B1" w:rsidRPr="005303B1" w:rsidRDefault="005303B1" w:rsidP="005303B1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303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1、负责企业增值税发票开具、增值税发票抵扣。</w:t>
      </w:r>
    </w:p>
    <w:p w:rsidR="005303B1" w:rsidRPr="005303B1" w:rsidRDefault="005303B1" w:rsidP="005303B1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303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2、负责企业发票台帐管理。</w:t>
      </w:r>
    </w:p>
    <w:p w:rsidR="005303B1" w:rsidRDefault="005303B1" w:rsidP="005303B1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303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3、按月正常申报纳税及各项税收调查及分析。</w:t>
      </w:r>
    </w:p>
    <w:p w:rsidR="00943AC9" w:rsidRPr="00777827" w:rsidRDefault="00943AC9" w:rsidP="005303B1">
      <w:pPr>
        <w:widowControl/>
        <w:rPr>
          <w:rFonts w:ascii="微软雅黑" w:eastAsia="微软雅黑" w:hAnsi="微软雅黑" w:cs="宋体"/>
          <w:color w:val="002060"/>
          <w:kern w:val="0"/>
          <w:sz w:val="24"/>
          <w:szCs w:val="24"/>
        </w:rPr>
      </w:pPr>
      <w:r w:rsidRPr="00777827">
        <w:rPr>
          <w:rFonts w:ascii="微软雅黑" w:eastAsia="微软雅黑" w:hAnsi="微软雅黑" w:cs="宋体" w:hint="eastAsia"/>
          <w:color w:val="002060"/>
          <w:kern w:val="0"/>
          <w:sz w:val="24"/>
          <w:szCs w:val="24"/>
        </w:rPr>
        <w:t>任职要求：</w:t>
      </w:r>
    </w:p>
    <w:p w:rsidR="005303B1" w:rsidRPr="005303B1" w:rsidRDefault="005303B1" w:rsidP="005303B1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303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1、大学研究生以上学历，财务管理相关专业</w:t>
      </w:r>
      <w:r w:rsidR="004D2D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；</w:t>
      </w:r>
    </w:p>
    <w:p w:rsidR="005303B1" w:rsidRPr="005303B1" w:rsidRDefault="005303B1" w:rsidP="005303B1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303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2、应届毕业生</w:t>
      </w:r>
      <w:r w:rsidR="004D2D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；</w:t>
      </w:r>
    </w:p>
    <w:p w:rsidR="005303B1" w:rsidRDefault="005303B1" w:rsidP="005303B1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303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3、熟练使用办公软件及财务软件</w:t>
      </w:r>
      <w:r w:rsidR="004D2D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:rsidR="0010676F" w:rsidRDefault="0010676F" w:rsidP="0010676F">
      <w:pPr>
        <w:widowControl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12</w:t>
      </w:r>
      <w:r w:rsidRPr="0077782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、</w:t>
      </w:r>
      <w:r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人力资源管理</w:t>
      </w:r>
    </w:p>
    <w:p w:rsidR="0010676F" w:rsidRPr="00777827" w:rsidRDefault="0010676F" w:rsidP="0010676F">
      <w:pPr>
        <w:widowControl/>
        <w:rPr>
          <w:rFonts w:ascii="微软雅黑" w:eastAsia="微软雅黑" w:hAnsi="微软雅黑" w:cs="宋体"/>
          <w:color w:val="002060"/>
          <w:kern w:val="0"/>
          <w:sz w:val="24"/>
          <w:szCs w:val="24"/>
        </w:rPr>
      </w:pPr>
      <w:r w:rsidRPr="00777827">
        <w:rPr>
          <w:rFonts w:ascii="微软雅黑" w:eastAsia="微软雅黑" w:hAnsi="微软雅黑" w:cs="宋体" w:hint="eastAsia"/>
          <w:color w:val="002060"/>
          <w:kern w:val="0"/>
          <w:sz w:val="24"/>
          <w:szCs w:val="24"/>
        </w:rPr>
        <w:t>岗位职责：</w:t>
      </w:r>
    </w:p>
    <w:p w:rsidR="003412DB" w:rsidRPr="005303B1" w:rsidRDefault="003412DB" w:rsidP="003412DB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303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1、负责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公司员工关系职能管理工作</w:t>
      </w:r>
      <w:r w:rsidRPr="005303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:rsidR="003412DB" w:rsidRPr="005303B1" w:rsidRDefault="003412DB" w:rsidP="003412DB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303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2、负责</w:t>
      </w:r>
      <w:r w:rsidR="006D3C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公司员工培训、职称、</w:t>
      </w:r>
      <w:r w:rsidR="00AE064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资质相关工作</w:t>
      </w:r>
      <w:r w:rsidRPr="005303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:rsidR="003412DB" w:rsidRDefault="003412DB" w:rsidP="003412DB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303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3、</w:t>
      </w:r>
      <w:r w:rsidR="006D3CF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人力资源部日常管理工作</w:t>
      </w:r>
      <w:r w:rsidRPr="005303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:rsidR="0010676F" w:rsidRPr="00777827" w:rsidRDefault="0010676F" w:rsidP="0010676F">
      <w:pPr>
        <w:widowControl/>
        <w:rPr>
          <w:rFonts w:ascii="微软雅黑" w:eastAsia="微软雅黑" w:hAnsi="微软雅黑" w:cs="宋体"/>
          <w:color w:val="002060"/>
          <w:kern w:val="0"/>
          <w:sz w:val="24"/>
          <w:szCs w:val="24"/>
        </w:rPr>
      </w:pPr>
      <w:r w:rsidRPr="00777827">
        <w:rPr>
          <w:rFonts w:ascii="微软雅黑" w:eastAsia="微软雅黑" w:hAnsi="微软雅黑" w:cs="宋体" w:hint="eastAsia"/>
          <w:color w:val="002060"/>
          <w:kern w:val="0"/>
          <w:sz w:val="24"/>
          <w:szCs w:val="24"/>
        </w:rPr>
        <w:t>任职要求：</w:t>
      </w:r>
    </w:p>
    <w:p w:rsidR="00987EC4" w:rsidRPr="005303B1" w:rsidRDefault="00987EC4" w:rsidP="00987EC4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303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1、大学研究生以上学历，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人力资源管理</w:t>
      </w:r>
      <w:r w:rsidRPr="005303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相关专业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；</w:t>
      </w:r>
    </w:p>
    <w:p w:rsidR="00987EC4" w:rsidRPr="005303B1" w:rsidRDefault="00987EC4" w:rsidP="00987EC4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303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2、应届毕业生</w:t>
      </w:r>
      <w:r w:rsidR="005C3C3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，具有良好的沟通协调能力。</w:t>
      </w:r>
    </w:p>
    <w:p w:rsidR="0010676F" w:rsidRPr="007A2F6E" w:rsidRDefault="00987EC4" w:rsidP="005303B1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303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3、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有</w:t>
      </w:r>
      <w:r w:rsidR="007A2F6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大型企业人资资源管理</w:t>
      </w:r>
      <w:r w:rsidR="007A2F6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实习经历的优先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:rsidR="007B69EB" w:rsidRPr="004A534E" w:rsidRDefault="007B69EB" w:rsidP="00135D92">
      <w:pPr>
        <w:widowControl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4A534E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二、报名条件：</w:t>
      </w:r>
    </w:p>
    <w:p w:rsidR="00CF6CD0" w:rsidRPr="00316CBF" w:rsidRDefault="007B69EB" w:rsidP="00135D92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16CB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（1）</w:t>
      </w:r>
      <w:r w:rsidR="00C62C76" w:rsidRPr="00316CB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思想品行端正，高度认同和遵循中交企业文化，有良好的职业素养。</w:t>
      </w:r>
    </w:p>
    <w:p w:rsidR="007B69EB" w:rsidRPr="00316CBF" w:rsidRDefault="007B69EB" w:rsidP="00135D92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16CB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（2）</w:t>
      </w:r>
      <w:r w:rsidR="00C62C76" w:rsidRPr="00316CB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有责任心、具备一定的沟通协调能力，团队意识强、执行能力强，吃苦耐劳。</w:t>
      </w:r>
    </w:p>
    <w:p w:rsidR="007B69EB" w:rsidRPr="00316CBF" w:rsidRDefault="007B69EB" w:rsidP="00135D92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16CB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（3）</w:t>
      </w:r>
      <w:r w:rsidR="00656AFB" w:rsidRPr="00316CB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具备良好的身体素质和心理素质。</w:t>
      </w:r>
    </w:p>
    <w:p w:rsidR="00D5583B" w:rsidRPr="004A534E" w:rsidRDefault="00D5583B" w:rsidP="00135D92">
      <w:pPr>
        <w:widowControl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4A534E"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  <w:t>三</w:t>
      </w:r>
      <w:r w:rsidR="00416230" w:rsidRPr="004A534E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、</w:t>
      </w:r>
      <w:r w:rsidRPr="004A534E"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  <w:t>招聘程序</w:t>
      </w:r>
    </w:p>
    <w:p w:rsidR="000B4E2F" w:rsidRPr="000B4E2F" w:rsidRDefault="000B4E2F" w:rsidP="00135D92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B4E2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（1）招聘工作按照自愿报名、资格审查、参加面试、考察了解或背景调查、体检、决定聘用的程序进行。</w:t>
      </w:r>
    </w:p>
    <w:p w:rsidR="000B4E2F" w:rsidRPr="000B4E2F" w:rsidRDefault="000B4E2F" w:rsidP="00135D92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B4E2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（2）按照法律规定，对聘用人员实行试用期制，试用期六个月。</w:t>
      </w:r>
    </w:p>
    <w:p w:rsidR="000B4E2F" w:rsidRPr="00316CBF" w:rsidRDefault="000B4E2F" w:rsidP="00135D92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B4E2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（3）聘用人员的薪酬待遇</w:t>
      </w:r>
      <w:r w:rsidR="000A49D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面议</w:t>
      </w:r>
      <w:r w:rsidRPr="000B4E2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:rsidR="000B4E2F" w:rsidRPr="000B4E2F" w:rsidRDefault="000B4E2F" w:rsidP="00135D92">
      <w:pPr>
        <w:widowControl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4A534E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四、报名时间、方式及要求</w:t>
      </w:r>
    </w:p>
    <w:p w:rsidR="00146C7F" w:rsidRPr="00316CBF" w:rsidRDefault="00D5583B" w:rsidP="00135D92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16CBF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（</w:t>
      </w:r>
      <w:r w:rsidR="00146C7F" w:rsidRPr="00316CB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 w:rsidRPr="00316CBF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）报名</w:t>
      </w:r>
      <w:r w:rsidR="00E319C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时间</w:t>
      </w:r>
      <w:r w:rsidRPr="00316CBF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：</w:t>
      </w:r>
      <w:r w:rsidR="002A183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即日起</w:t>
      </w:r>
    </w:p>
    <w:p w:rsidR="00AF224E" w:rsidRPr="00316CBF" w:rsidRDefault="00AF224E" w:rsidP="00135D92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16CB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（2）报名方式</w:t>
      </w:r>
      <w:r w:rsidR="00E1357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</w:t>
      </w:r>
      <w:r w:rsidRPr="00AF224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请</w:t>
      </w:r>
      <w:r w:rsidR="00F5314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将简历</w:t>
      </w:r>
      <w:r w:rsidRPr="00AF224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发送至</w:t>
      </w:r>
      <w:r w:rsidR="00737F2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指定邮箱</w:t>
      </w:r>
      <w:r w:rsidRPr="00AF224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，邮件标题为“应聘岗位+姓名”。</w:t>
      </w:r>
    </w:p>
    <w:p w:rsidR="00E176DA" w:rsidRDefault="00E176DA" w:rsidP="00135D92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16CB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（3）有关说明</w:t>
      </w:r>
    </w:p>
    <w:p w:rsidR="00E13577" w:rsidRPr="00E176DA" w:rsidRDefault="00E13577" w:rsidP="00135D92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AF224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1）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满足岗位任职要求者均可报名</w:t>
      </w:r>
      <w:r w:rsidRPr="00AF224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，每人限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应聘</w:t>
      </w:r>
      <w:r w:rsidRPr="00AF224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1个岗位。</w:t>
      </w:r>
    </w:p>
    <w:p w:rsidR="00E176DA" w:rsidRPr="00E176DA" w:rsidRDefault="00175870" w:rsidP="00135D92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2）</w:t>
      </w:r>
      <w:r w:rsidR="00E176DA" w:rsidRPr="00E176D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应聘者应对提交材料的真实性负责。凡弄虚作假者，一经查实，即取消面试资格或聘用资格。</w:t>
      </w:r>
    </w:p>
    <w:p w:rsidR="00E176DA" w:rsidRPr="00E176DA" w:rsidRDefault="00175870" w:rsidP="00135D92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</w:t>
      </w:r>
      <w:r w:rsidR="00E176DA" w:rsidRPr="00E176D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）在招聘过程中，我方承诺为应聘者私人信息保密。</w:t>
      </w:r>
    </w:p>
    <w:p w:rsidR="00E176DA" w:rsidRPr="00E176DA" w:rsidRDefault="00175870" w:rsidP="00135D92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</w:t>
      </w:r>
      <w:r w:rsidR="00E176DA" w:rsidRPr="00E176D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）面试、体检地点均在北京。体检、交通、食宿费用自理。</w:t>
      </w:r>
    </w:p>
    <w:p w:rsidR="00E176DA" w:rsidRPr="00E176DA" w:rsidRDefault="00175870" w:rsidP="00135D92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5）</w:t>
      </w:r>
      <w:r w:rsidR="00E67F1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我公司</w:t>
      </w:r>
      <w:r w:rsidR="00E176DA" w:rsidRPr="00316CB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将以电子邮件或电话方式通知资格审查通过人员参加面试。</w:t>
      </w:r>
      <w:r w:rsidR="00E67F1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未</w:t>
      </w:r>
      <w:r w:rsidR="00E176DA" w:rsidRPr="00316CB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接到通知的，即没有通过资格审查，恕不另行告知。</w:t>
      </w:r>
    </w:p>
    <w:p w:rsidR="00E176DA" w:rsidRPr="00E176DA" w:rsidRDefault="00B8410D" w:rsidP="00135D92">
      <w:pPr>
        <w:widowControl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E319CF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五、</w:t>
      </w:r>
      <w:r w:rsidR="00E176DA" w:rsidRPr="00E176DA"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  <w:t>联系方式</w:t>
      </w:r>
    </w:p>
    <w:p w:rsidR="00E176DA" w:rsidRPr="00E176DA" w:rsidRDefault="00E176DA" w:rsidP="00135D92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176DA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联系人：</w:t>
      </w:r>
      <w:r w:rsidR="00B8410D" w:rsidRPr="00316CB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王先生</w:t>
      </w:r>
    </w:p>
    <w:p w:rsidR="00E176DA" w:rsidRPr="00E176DA" w:rsidRDefault="00E176DA" w:rsidP="00135D92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176DA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联系电话：</w:t>
      </w:r>
      <w:r w:rsidR="00B8410D" w:rsidRPr="00316CB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13810336252</w:t>
      </w:r>
    </w:p>
    <w:p w:rsidR="00E176DA" w:rsidRPr="00E176DA" w:rsidRDefault="00E176DA" w:rsidP="00135D92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176DA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简历投递邮箱：</w:t>
      </w:r>
      <w:r w:rsidR="006A5A4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wangsuo</w:t>
      </w:r>
      <w:r w:rsidRPr="00E176DA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@</w:t>
      </w:r>
      <w:r w:rsidR="006A5A4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pdiwt.com.cn</w:t>
      </w:r>
      <w:bookmarkStart w:id="0" w:name="_GoBack"/>
      <w:bookmarkEnd w:id="0"/>
    </w:p>
    <w:p w:rsidR="00D5583B" w:rsidRPr="00316CBF" w:rsidRDefault="00D5583B" w:rsidP="00135D92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AF4589" w:rsidRPr="00316CBF" w:rsidRDefault="00AF4589" w:rsidP="00135D92">
      <w:pPr>
        <w:widowControl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sectPr w:rsidR="00AF4589" w:rsidRPr="00316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0C"/>
    <w:rsid w:val="00000379"/>
    <w:rsid w:val="00014918"/>
    <w:rsid w:val="00025538"/>
    <w:rsid w:val="00027B1D"/>
    <w:rsid w:val="00030C2F"/>
    <w:rsid w:val="00044A4F"/>
    <w:rsid w:val="00054806"/>
    <w:rsid w:val="00056FE1"/>
    <w:rsid w:val="00076DFB"/>
    <w:rsid w:val="00081801"/>
    <w:rsid w:val="0008180A"/>
    <w:rsid w:val="00093A63"/>
    <w:rsid w:val="00094C75"/>
    <w:rsid w:val="000A0C97"/>
    <w:rsid w:val="000A1E4F"/>
    <w:rsid w:val="000A2DBE"/>
    <w:rsid w:val="000A34B2"/>
    <w:rsid w:val="000A3954"/>
    <w:rsid w:val="000A49D5"/>
    <w:rsid w:val="000A556C"/>
    <w:rsid w:val="000A6B92"/>
    <w:rsid w:val="000A7F1E"/>
    <w:rsid w:val="000B4E2F"/>
    <w:rsid w:val="000B60DB"/>
    <w:rsid w:val="000D490C"/>
    <w:rsid w:val="000D62CB"/>
    <w:rsid w:val="000D7631"/>
    <w:rsid w:val="000E0C6B"/>
    <w:rsid w:val="000E46BB"/>
    <w:rsid w:val="000F1424"/>
    <w:rsid w:val="000F2D33"/>
    <w:rsid w:val="00104CE4"/>
    <w:rsid w:val="0010676F"/>
    <w:rsid w:val="00135D92"/>
    <w:rsid w:val="00136B98"/>
    <w:rsid w:val="00146C7F"/>
    <w:rsid w:val="001520DF"/>
    <w:rsid w:val="00167F43"/>
    <w:rsid w:val="00175870"/>
    <w:rsid w:val="00185542"/>
    <w:rsid w:val="001875DA"/>
    <w:rsid w:val="00191122"/>
    <w:rsid w:val="00191AFA"/>
    <w:rsid w:val="001A5214"/>
    <w:rsid w:val="001B36B1"/>
    <w:rsid w:val="001C0279"/>
    <w:rsid w:val="001D67CD"/>
    <w:rsid w:val="001E724F"/>
    <w:rsid w:val="001F2696"/>
    <w:rsid w:val="001F49D9"/>
    <w:rsid w:val="002129FB"/>
    <w:rsid w:val="00212BA9"/>
    <w:rsid w:val="00215E2A"/>
    <w:rsid w:val="002301C7"/>
    <w:rsid w:val="00236701"/>
    <w:rsid w:val="00237EDF"/>
    <w:rsid w:val="00254BE6"/>
    <w:rsid w:val="00255AB5"/>
    <w:rsid w:val="00262C77"/>
    <w:rsid w:val="0028059E"/>
    <w:rsid w:val="00282F08"/>
    <w:rsid w:val="0028619C"/>
    <w:rsid w:val="002953EC"/>
    <w:rsid w:val="00296255"/>
    <w:rsid w:val="00297AC2"/>
    <w:rsid w:val="002A09A6"/>
    <w:rsid w:val="002A0A64"/>
    <w:rsid w:val="002A183A"/>
    <w:rsid w:val="002A2989"/>
    <w:rsid w:val="002B5F58"/>
    <w:rsid w:val="002B64B3"/>
    <w:rsid w:val="002D4FD2"/>
    <w:rsid w:val="002D598D"/>
    <w:rsid w:val="002E08FF"/>
    <w:rsid w:val="002E33D8"/>
    <w:rsid w:val="002E3B17"/>
    <w:rsid w:val="002E3F1B"/>
    <w:rsid w:val="002F0992"/>
    <w:rsid w:val="002F2994"/>
    <w:rsid w:val="002F305F"/>
    <w:rsid w:val="003043BF"/>
    <w:rsid w:val="00304BED"/>
    <w:rsid w:val="00312997"/>
    <w:rsid w:val="00315E34"/>
    <w:rsid w:val="00316CBF"/>
    <w:rsid w:val="00325260"/>
    <w:rsid w:val="003257DB"/>
    <w:rsid w:val="00327B1C"/>
    <w:rsid w:val="00332725"/>
    <w:rsid w:val="00332944"/>
    <w:rsid w:val="00336AE8"/>
    <w:rsid w:val="003412DB"/>
    <w:rsid w:val="00345B52"/>
    <w:rsid w:val="00347AA8"/>
    <w:rsid w:val="00350387"/>
    <w:rsid w:val="00352CE6"/>
    <w:rsid w:val="00352E42"/>
    <w:rsid w:val="00367D44"/>
    <w:rsid w:val="00381D63"/>
    <w:rsid w:val="00396D65"/>
    <w:rsid w:val="003A7E7B"/>
    <w:rsid w:val="003B181E"/>
    <w:rsid w:val="003B65B7"/>
    <w:rsid w:val="003C33A7"/>
    <w:rsid w:val="003C4149"/>
    <w:rsid w:val="003C7510"/>
    <w:rsid w:val="003E5015"/>
    <w:rsid w:val="003E6B4F"/>
    <w:rsid w:val="003E73D0"/>
    <w:rsid w:val="003F6524"/>
    <w:rsid w:val="0040543A"/>
    <w:rsid w:val="00407149"/>
    <w:rsid w:val="0041431F"/>
    <w:rsid w:val="00414F0A"/>
    <w:rsid w:val="00416230"/>
    <w:rsid w:val="00420972"/>
    <w:rsid w:val="00420C61"/>
    <w:rsid w:val="00425850"/>
    <w:rsid w:val="00445D57"/>
    <w:rsid w:val="00446A5D"/>
    <w:rsid w:val="004501B7"/>
    <w:rsid w:val="00453527"/>
    <w:rsid w:val="004566C7"/>
    <w:rsid w:val="00462DFB"/>
    <w:rsid w:val="00464451"/>
    <w:rsid w:val="00470A31"/>
    <w:rsid w:val="00485437"/>
    <w:rsid w:val="004918E3"/>
    <w:rsid w:val="00496729"/>
    <w:rsid w:val="004A2CD8"/>
    <w:rsid w:val="004A534E"/>
    <w:rsid w:val="004B57BE"/>
    <w:rsid w:val="004C2777"/>
    <w:rsid w:val="004D2DFE"/>
    <w:rsid w:val="004D5663"/>
    <w:rsid w:val="004D6866"/>
    <w:rsid w:val="004E1B35"/>
    <w:rsid w:val="004E2D00"/>
    <w:rsid w:val="0050783C"/>
    <w:rsid w:val="005303B1"/>
    <w:rsid w:val="0054065F"/>
    <w:rsid w:val="0054420C"/>
    <w:rsid w:val="0055501A"/>
    <w:rsid w:val="00556843"/>
    <w:rsid w:val="0056063B"/>
    <w:rsid w:val="00561D39"/>
    <w:rsid w:val="0056219D"/>
    <w:rsid w:val="00563114"/>
    <w:rsid w:val="0057224C"/>
    <w:rsid w:val="00572369"/>
    <w:rsid w:val="00586A9B"/>
    <w:rsid w:val="005922F4"/>
    <w:rsid w:val="005952FF"/>
    <w:rsid w:val="005A79C7"/>
    <w:rsid w:val="005B04E4"/>
    <w:rsid w:val="005B5BA8"/>
    <w:rsid w:val="005B7BC5"/>
    <w:rsid w:val="005C3C39"/>
    <w:rsid w:val="005D699D"/>
    <w:rsid w:val="005D7486"/>
    <w:rsid w:val="005E14D2"/>
    <w:rsid w:val="005E50BC"/>
    <w:rsid w:val="005E7534"/>
    <w:rsid w:val="005F5F1B"/>
    <w:rsid w:val="00616113"/>
    <w:rsid w:val="006257A4"/>
    <w:rsid w:val="00625E1A"/>
    <w:rsid w:val="0064116C"/>
    <w:rsid w:val="00645F89"/>
    <w:rsid w:val="00656AFB"/>
    <w:rsid w:val="006573A8"/>
    <w:rsid w:val="00662B88"/>
    <w:rsid w:val="00663DC8"/>
    <w:rsid w:val="006822E3"/>
    <w:rsid w:val="00692BDD"/>
    <w:rsid w:val="006A1F97"/>
    <w:rsid w:val="006A5A49"/>
    <w:rsid w:val="006C56BB"/>
    <w:rsid w:val="006D3CF2"/>
    <w:rsid w:val="006E5AF4"/>
    <w:rsid w:val="006F02D5"/>
    <w:rsid w:val="006F1271"/>
    <w:rsid w:val="0070389D"/>
    <w:rsid w:val="007102C7"/>
    <w:rsid w:val="0071340F"/>
    <w:rsid w:val="00727A58"/>
    <w:rsid w:val="00737F21"/>
    <w:rsid w:val="00746E99"/>
    <w:rsid w:val="00764B49"/>
    <w:rsid w:val="0077415A"/>
    <w:rsid w:val="00776111"/>
    <w:rsid w:val="00777827"/>
    <w:rsid w:val="007A2F6E"/>
    <w:rsid w:val="007A3EFD"/>
    <w:rsid w:val="007B2CBC"/>
    <w:rsid w:val="007B669C"/>
    <w:rsid w:val="007B69EB"/>
    <w:rsid w:val="007B77E5"/>
    <w:rsid w:val="007C1150"/>
    <w:rsid w:val="007C37F0"/>
    <w:rsid w:val="007C646E"/>
    <w:rsid w:val="007E0396"/>
    <w:rsid w:val="007F08E9"/>
    <w:rsid w:val="007F11D7"/>
    <w:rsid w:val="007F196C"/>
    <w:rsid w:val="007F41CF"/>
    <w:rsid w:val="007F4307"/>
    <w:rsid w:val="008009C0"/>
    <w:rsid w:val="00802E52"/>
    <w:rsid w:val="00804780"/>
    <w:rsid w:val="0080479A"/>
    <w:rsid w:val="00806599"/>
    <w:rsid w:val="008067DD"/>
    <w:rsid w:val="00807DEA"/>
    <w:rsid w:val="008144BD"/>
    <w:rsid w:val="008172A2"/>
    <w:rsid w:val="00822AFB"/>
    <w:rsid w:val="0083236B"/>
    <w:rsid w:val="00836F2A"/>
    <w:rsid w:val="008539F1"/>
    <w:rsid w:val="00854322"/>
    <w:rsid w:val="008705D2"/>
    <w:rsid w:val="00890522"/>
    <w:rsid w:val="00894D04"/>
    <w:rsid w:val="00895EA3"/>
    <w:rsid w:val="008A17E0"/>
    <w:rsid w:val="008A563E"/>
    <w:rsid w:val="008A7E11"/>
    <w:rsid w:val="008B01EC"/>
    <w:rsid w:val="008B279E"/>
    <w:rsid w:val="008B6134"/>
    <w:rsid w:val="008D7E08"/>
    <w:rsid w:val="008E14E7"/>
    <w:rsid w:val="008F45AE"/>
    <w:rsid w:val="0090198F"/>
    <w:rsid w:val="00916447"/>
    <w:rsid w:val="00916E06"/>
    <w:rsid w:val="00931B07"/>
    <w:rsid w:val="0093512A"/>
    <w:rsid w:val="00935797"/>
    <w:rsid w:val="00943AC9"/>
    <w:rsid w:val="0095576B"/>
    <w:rsid w:val="00960DE4"/>
    <w:rsid w:val="0096630F"/>
    <w:rsid w:val="00970F71"/>
    <w:rsid w:val="009718C7"/>
    <w:rsid w:val="009734BA"/>
    <w:rsid w:val="00980851"/>
    <w:rsid w:val="0098164E"/>
    <w:rsid w:val="00987EC4"/>
    <w:rsid w:val="009A31DA"/>
    <w:rsid w:val="009A56D2"/>
    <w:rsid w:val="009C6703"/>
    <w:rsid w:val="009D0BFA"/>
    <w:rsid w:val="009D52DB"/>
    <w:rsid w:val="009E619B"/>
    <w:rsid w:val="009F211E"/>
    <w:rsid w:val="009F24D5"/>
    <w:rsid w:val="00A00F78"/>
    <w:rsid w:val="00A01412"/>
    <w:rsid w:val="00A02C73"/>
    <w:rsid w:val="00A06980"/>
    <w:rsid w:val="00A151A7"/>
    <w:rsid w:val="00A22B28"/>
    <w:rsid w:val="00A2590B"/>
    <w:rsid w:val="00A2616D"/>
    <w:rsid w:val="00A37346"/>
    <w:rsid w:val="00A455FE"/>
    <w:rsid w:val="00A46217"/>
    <w:rsid w:val="00A51C8F"/>
    <w:rsid w:val="00A51FCC"/>
    <w:rsid w:val="00A524D2"/>
    <w:rsid w:val="00A560BE"/>
    <w:rsid w:val="00A604E1"/>
    <w:rsid w:val="00A608AF"/>
    <w:rsid w:val="00A6705F"/>
    <w:rsid w:val="00A74717"/>
    <w:rsid w:val="00A75031"/>
    <w:rsid w:val="00A80545"/>
    <w:rsid w:val="00A84982"/>
    <w:rsid w:val="00AA64E2"/>
    <w:rsid w:val="00AB1D23"/>
    <w:rsid w:val="00AB2F3B"/>
    <w:rsid w:val="00AC1F83"/>
    <w:rsid w:val="00AC32A0"/>
    <w:rsid w:val="00AD4787"/>
    <w:rsid w:val="00AE064D"/>
    <w:rsid w:val="00AE5C01"/>
    <w:rsid w:val="00AE680A"/>
    <w:rsid w:val="00AF224E"/>
    <w:rsid w:val="00AF2CDC"/>
    <w:rsid w:val="00AF4589"/>
    <w:rsid w:val="00AF6D5B"/>
    <w:rsid w:val="00B06649"/>
    <w:rsid w:val="00B14705"/>
    <w:rsid w:val="00B220E3"/>
    <w:rsid w:val="00B261AF"/>
    <w:rsid w:val="00B26966"/>
    <w:rsid w:val="00B3215B"/>
    <w:rsid w:val="00B37F78"/>
    <w:rsid w:val="00B41101"/>
    <w:rsid w:val="00B60132"/>
    <w:rsid w:val="00B60BCC"/>
    <w:rsid w:val="00B64D0B"/>
    <w:rsid w:val="00B8317D"/>
    <w:rsid w:val="00B8410D"/>
    <w:rsid w:val="00B94BB4"/>
    <w:rsid w:val="00BA0E93"/>
    <w:rsid w:val="00BA2F35"/>
    <w:rsid w:val="00BA6D3E"/>
    <w:rsid w:val="00BA7E4E"/>
    <w:rsid w:val="00BB355A"/>
    <w:rsid w:val="00BB486F"/>
    <w:rsid w:val="00BB63AC"/>
    <w:rsid w:val="00BB744E"/>
    <w:rsid w:val="00BC3BD2"/>
    <w:rsid w:val="00BD009D"/>
    <w:rsid w:val="00BD0344"/>
    <w:rsid w:val="00BD65D8"/>
    <w:rsid w:val="00BE709F"/>
    <w:rsid w:val="00BF0B3C"/>
    <w:rsid w:val="00C005CA"/>
    <w:rsid w:val="00C037A2"/>
    <w:rsid w:val="00C042F3"/>
    <w:rsid w:val="00C0504D"/>
    <w:rsid w:val="00C077FE"/>
    <w:rsid w:val="00C13725"/>
    <w:rsid w:val="00C24E9D"/>
    <w:rsid w:val="00C27032"/>
    <w:rsid w:val="00C415A3"/>
    <w:rsid w:val="00C43990"/>
    <w:rsid w:val="00C43A26"/>
    <w:rsid w:val="00C43C70"/>
    <w:rsid w:val="00C44767"/>
    <w:rsid w:val="00C53498"/>
    <w:rsid w:val="00C53D02"/>
    <w:rsid w:val="00C612D6"/>
    <w:rsid w:val="00C62C76"/>
    <w:rsid w:val="00C677F2"/>
    <w:rsid w:val="00C9209A"/>
    <w:rsid w:val="00C96950"/>
    <w:rsid w:val="00CA2E7D"/>
    <w:rsid w:val="00CA574F"/>
    <w:rsid w:val="00CC172B"/>
    <w:rsid w:val="00CC2FEC"/>
    <w:rsid w:val="00CD3A2D"/>
    <w:rsid w:val="00CD7373"/>
    <w:rsid w:val="00CE53AB"/>
    <w:rsid w:val="00CE6EE1"/>
    <w:rsid w:val="00CF4679"/>
    <w:rsid w:val="00CF6CD0"/>
    <w:rsid w:val="00CF7805"/>
    <w:rsid w:val="00D136D0"/>
    <w:rsid w:val="00D216C8"/>
    <w:rsid w:val="00D229CF"/>
    <w:rsid w:val="00D22DCB"/>
    <w:rsid w:val="00D24D45"/>
    <w:rsid w:val="00D30A7C"/>
    <w:rsid w:val="00D3500E"/>
    <w:rsid w:val="00D35CB7"/>
    <w:rsid w:val="00D54AE3"/>
    <w:rsid w:val="00D5583B"/>
    <w:rsid w:val="00D55AA1"/>
    <w:rsid w:val="00D61807"/>
    <w:rsid w:val="00D63798"/>
    <w:rsid w:val="00D80E16"/>
    <w:rsid w:val="00D81074"/>
    <w:rsid w:val="00D976E5"/>
    <w:rsid w:val="00DA4FD6"/>
    <w:rsid w:val="00DB5613"/>
    <w:rsid w:val="00DC4F2C"/>
    <w:rsid w:val="00DC58AF"/>
    <w:rsid w:val="00DD4574"/>
    <w:rsid w:val="00DE1F2F"/>
    <w:rsid w:val="00DE5CFA"/>
    <w:rsid w:val="00DE76AB"/>
    <w:rsid w:val="00E00540"/>
    <w:rsid w:val="00E109B5"/>
    <w:rsid w:val="00E13577"/>
    <w:rsid w:val="00E139F1"/>
    <w:rsid w:val="00E176DA"/>
    <w:rsid w:val="00E223AD"/>
    <w:rsid w:val="00E23A08"/>
    <w:rsid w:val="00E319CF"/>
    <w:rsid w:val="00E33242"/>
    <w:rsid w:val="00E33351"/>
    <w:rsid w:val="00E34355"/>
    <w:rsid w:val="00E43161"/>
    <w:rsid w:val="00E45EA5"/>
    <w:rsid w:val="00E54B53"/>
    <w:rsid w:val="00E638D9"/>
    <w:rsid w:val="00E67F1E"/>
    <w:rsid w:val="00E72050"/>
    <w:rsid w:val="00E84EE2"/>
    <w:rsid w:val="00E9170C"/>
    <w:rsid w:val="00E97BAA"/>
    <w:rsid w:val="00EB003B"/>
    <w:rsid w:val="00EB1CFD"/>
    <w:rsid w:val="00EB201F"/>
    <w:rsid w:val="00EB36F2"/>
    <w:rsid w:val="00EC0943"/>
    <w:rsid w:val="00EC422A"/>
    <w:rsid w:val="00ED3563"/>
    <w:rsid w:val="00EF22A9"/>
    <w:rsid w:val="00EF29DF"/>
    <w:rsid w:val="00EF3D43"/>
    <w:rsid w:val="00EF7DA4"/>
    <w:rsid w:val="00F0581B"/>
    <w:rsid w:val="00F10B04"/>
    <w:rsid w:val="00F11D0B"/>
    <w:rsid w:val="00F136F4"/>
    <w:rsid w:val="00F15848"/>
    <w:rsid w:val="00F2510E"/>
    <w:rsid w:val="00F331F5"/>
    <w:rsid w:val="00F35039"/>
    <w:rsid w:val="00F36BD0"/>
    <w:rsid w:val="00F403D5"/>
    <w:rsid w:val="00F43222"/>
    <w:rsid w:val="00F4465C"/>
    <w:rsid w:val="00F51456"/>
    <w:rsid w:val="00F53142"/>
    <w:rsid w:val="00F61A24"/>
    <w:rsid w:val="00F64CC1"/>
    <w:rsid w:val="00F64DB3"/>
    <w:rsid w:val="00F94E07"/>
    <w:rsid w:val="00F9709A"/>
    <w:rsid w:val="00FA4586"/>
    <w:rsid w:val="00FA5647"/>
    <w:rsid w:val="00FB2751"/>
    <w:rsid w:val="00FB5AE2"/>
    <w:rsid w:val="00FB78F4"/>
    <w:rsid w:val="00FC04A5"/>
    <w:rsid w:val="00FC4022"/>
    <w:rsid w:val="00FC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E41FE-B907-46CE-938B-DBF2985B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9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王所</dc:creator>
  <cp:lastModifiedBy>王所</cp:lastModifiedBy>
  <cp:revision>135</cp:revision>
  <dcterms:created xsi:type="dcterms:W3CDTF">2018-07-19T04:24:00Z</dcterms:created>
  <dcterms:modified xsi:type="dcterms:W3CDTF">2018-11-15T06:21:00Z</dcterms:modified>
</cp:coreProperties>
</file>